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70AF2268"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w:t>
      </w:r>
      <w:r w:rsidR="002133B2">
        <w:rPr>
          <w:b/>
        </w:rPr>
        <w:t>–</w:t>
      </w:r>
      <w:r w:rsidR="00413660">
        <w:rPr>
          <w:b/>
        </w:rPr>
        <w:t>PARDAVIMO SUTARTIS</w:t>
      </w:r>
    </w:p>
    <w:p w14:paraId="5A513606" w14:textId="77777777" w:rsidR="00E520D1" w:rsidRPr="005B67F4" w:rsidRDefault="00E520D1" w:rsidP="00E520D1">
      <w:pPr>
        <w:jc w:val="center"/>
        <w:rPr>
          <w:b/>
        </w:rPr>
      </w:pPr>
    </w:p>
    <w:p w14:paraId="789270BF" w14:textId="28060989" w:rsidR="00261181" w:rsidRPr="002F75C0" w:rsidRDefault="00D4055D" w:rsidP="00261181">
      <w:pPr>
        <w:jc w:val="center"/>
      </w:pPr>
      <w:r>
        <w:t>2025</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77777777" w:rsidR="00261181" w:rsidRPr="005B67F4" w:rsidRDefault="00261181" w:rsidP="00261181">
      <w:pPr>
        <w:jc w:val="center"/>
      </w:pPr>
      <w:r w:rsidRPr="005B67F4">
        <w:t>Vilnius</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5A31C20F" w14:textId="57066004" w:rsidR="00E520D1" w:rsidRPr="00C72D24" w:rsidRDefault="009152B4" w:rsidP="008A1FAF">
      <w:pPr>
        <w:ind w:firstLine="709"/>
        <w:jc w:val="both"/>
      </w:pPr>
      <w:r w:rsidRPr="009152B4">
        <w:t xml:space="preserve">Lietuvos kariuomenės Pirmosios divizijos vadovybė, atstovaujama Pirmosios divizijos vado </w:t>
      </w:r>
      <w:r w:rsidR="002133B2">
        <w:t xml:space="preserve">                          </w:t>
      </w:r>
      <w:proofErr w:type="spellStart"/>
      <w:r w:rsidRPr="009152B4">
        <w:t>brg</w:t>
      </w:r>
      <w:proofErr w:type="spellEnd"/>
      <w:r w:rsidRPr="009152B4">
        <w:t xml:space="preserve">. gen. Aurelijaus </w:t>
      </w:r>
      <w:proofErr w:type="spellStart"/>
      <w:r w:rsidRPr="009152B4">
        <w:t>Alasausko</w:t>
      </w:r>
      <w:proofErr w:type="spellEnd"/>
      <w:r w:rsidRPr="009152B4">
        <w:t xml:space="preserve">, veikiančio pagal Lietuvos kariuomenės Pirmosios divizijos vadovybės nuostatus, patvirtintus Lietuvos Respublikos krašto apsaugos ministro 2024 m. gruodžio 23 d. įsakymu </w:t>
      </w:r>
      <w:r w:rsidR="002133B2">
        <w:t xml:space="preserve">    </w:t>
      </w:r>
      <w:r w:rsidRPr="009152B4">
        <w:t>Nr. V-1255</w:t>
      </w:r>
      <w:r w:rsidR="003A5B83" w:rsidRPr="00C72D24">
        <w:t xml:space="preserve"> (toliau – Pirkėjas)</w:t>
      </w:r>
      <w:r w:rsidR="00E520D1" w:rsidRPr="00C72D24">
        <w:t>, ir</w:t>
      </w:r>
      <w:r w:rsidR="00925A72" w:rsidRPr="00C72D24">
        <w:t xml:space="preserve"> </w:t>
      </w:r>
      <w:r w:rsidR="007F07B4" w:rsidRPr="007F07B4">
        <w:rPr>
          <w:highlight w:val="yellow"/>
        </w:rPr>
        <w:t>---------------</w:t>
      </w:r>
      <w:r w:rsidR="002E6DB4" w:rsidRPr="00C72D24">
        <w:t xml:space="preserve">, atstovaujama </w:t>
      </w:r>
      <w:r w:rsidR="007F07B4" w:rsidRPr="007F07B4">
        <w:rPr>
          <w:iCs/>
          <w:highlight w:val="yellow"/>
        </w:rPr>
        <w:t>-------------</w:t>
      </w:r>
      <w:r w:rsidR="002E6DB4" w:rsidRPr="00C72D24">
        <w:t>, veikiančio (-</w:t>
      </w:r>
      <w:proofErr w:type="spellStart"/>
      <w:r w:rsidR="002E6DB4" w:rsidRPr="00C72D24">
        <w:t>ios</w:t>
      </w:r>
      <w:proofErr w:type="spellEnd"/>
      <w:r w:rsidR="002E6DB4" w:rsidRPr="00C72D24">
        <w:t xml:space="preserve">) pagal bendrovės įstatus (toliau – </w:t>
      </w:r>
      <w:r w:rsidR="002E6DB4" w:rsidRPr="00C72D24">
        <w:rPr>
          <w:b/>
        </w:rPr>
        <w:t>Pardavėjas</w:t>
      </w:r>
      <w:r w:rsidR="002E6DB4" w:rsidRPr="00C72D24">
        <w:t xml:space="preserve">), toliau kartu šioje prekių viešojo pirkimo-pardavimo sutartyje vadinami „Šalimis“, o kiekvienas atskirai – „Šalimi“, vadovaudamosi </w:t>
      </w:r>
      <w:r w:rsidR="002E6DB4" w:rsidRPr="00C72D24">
        <w:rPr>
          <w:bCs/>
        </w:rPr>
        <w:t>Mažos vertės pirkimų tvarkos aprašu,</w:t>
      </w:r>
      <w:r w:rsidR="002E6DB4" w:rsidRPr="00C72D24">
        <w:t xml:space="preserve"> sudarė šią prekių viešojo pirkimo</w:t>
      </w:r>
      <w:r w:rsidR="002133B2">
        <w:t>–</w:t>
      </w:r>
      <w:r w:rsidR="002E6DB4" w:rsidRPr="00C72D24">
        <w:t>pardavimo sutartį, toliau vadinamą „Sutartimi“, ir susitarė dėl toliau išvard</w:t>
      </w:r>
      <w:r w:rsidR="002133B2">
        <w:t>y</w:t>
      </w:r>
      <w:r w:rsidR="002E6DB4" w:rsidRPr="00C72D24">
        <w:t>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76F85F7" w14:textId="571FC740" w:rsidR="0051758C" w:rsidRPr="00413660" w:rsidRDefault="0051758C" w:rsidP="005F116A">
            <w:pPr>
              <w:jc w:val="both"/>
            </w:pPr>
            <w:r w:rsidRPr="005B67F4">
              <w:t xml:space="preserve">1.1. </w:t>
            </w:r>
            <w:r w:rsidR="00BB46C5" w:rsidRPr="005B67F4">
              <w:rPr>
                <w:b/>
              </w:rPr>
              <w:t>Pardavėjas</w:t>
            </w:r>
            <w:r w:rsidR="00BB46C5" w:rsidRPr="005B67F4">
              <w:t xml:space="preserve"> įsipareigoja parduoti ir pristatyti </w:t>
            </w:r>
            <w:r w:rsidR="00A546F0">
              <w:rPr>
                <w:b/>
                <w:bCs/>
              </w:rPr>
              <w:t>Nepertraukiam</w:t>
            </w:r>
            <w:r w:rsidR="002133B2">
              <w:rPr>
                <w:b/>
                <w:bCs/>
              </w:rPr>
              <w:t>us</w:t>
            </w:r>
            <w:r w:rsidR="00A546F0">
              <w:rPr>
                <w:b/>
                <w:bCs/>
              </w:rPr>
              <w:t xml:space="preserve"> maitinimo šaltini</w:t>
            </w:r>
            <w:r w:rsidR="002133B2">
              <w:rPr>
                <w:b/>
                <w:bCs/>
              </w:rPr>
              <w:t>us</w:t>
            </w:r>
            <w:r w:rsidR="003A5B83" w:rsidRPr="003A5B83">
              <w:rPr>
                <w:b/>
                <w:szCs w:val="22"/>
              </w:rPr>
              <w:t xml:space="preserve"> </w:t>
            </w:r>
            <w:r w:rsidR="00BB46C5" w:rsidRPr="005B67F4">
              <w:t>(</w:t>
            </w:r>
            <w:r w:rsidR="003A3A7C">
              <w:t xml:space="preserve">toliau – Prekės), atitinkančią </w:t>
            </w:r>
            <w:r w:rsidR="003A3A7C" w:rsidRPr="00413660">
              <w:rPr>
                <w:b/>
              </w:rPr>
              <w:t>Sutarties</w:t>
            </w:r>
            <w:r w:rsidR="003A3A7C" w:rsidRPr="00413660">
              <w:t xml:space="preserve"> 1 priede </w:t>
            </w:r>
            <w:r w:rsidR="00BB46C5" w:rsidRPr="00413660">
              <w:t>„</w:t>
            </w:r>
            <w:r w:rsidR="00A546F0" w:rsidRPr="00A546F0">
              <w:t>Nepertraukiamų maitinimo šaltinių techninė specifikacija</w:t>
            </w:r>
            <w:r w:rsidR="00413660" w:rsidRPr="00A546F0">
              <w:t>, kiekis ir kaina</w:t>
            </w:r>
            <w:r w:rsidR="00BB46C5" w:rsidRPr="00A546F0">
              <w:t xml:space="preserve">“ (toliau </w:t>
            </w:r>
            <w:r w:rsidR="002133B2">
              <w:t>–</w:t>
            </w:r>
            <w:r w:rsidR="00BB46C5" w:rsidRPr="00A546F0">
              <w:t xml:space="preserve"> 1 p</w:t>
            </w:r>
            <w:r w:rsidR="00BB46C5" w:rsidRPr="00413660">
              <w:t xml:space="preserve">riedas) </w:t>
            </w:r>
            <w:r w:rsidRPr="00413660">
              <w:t>pateiktas technines specifikacijas</w:t>
            </w:r>
            <w:r w:rsidR="00DE7E16" w:rsidRPr="00413660">
              <w:t xml:space="preserve"> ir kitus </w:t>
            </w:r>
            <w:r w:rsidR="00DE7E16" w:rsidRPr="00413660">
              <w:rPr>
                <w:b/>
              </w:rPr>
              <w:t>Sutartyje</w:t>
            </w:r>
            <w:r w:rsidR="00DE7E16" w:rsidRPr="00413660">
              <w:t xml:space="preserve"> nurodytus reikalavimus</w:t>
            </w:r>
            <w:r w:rsidR="001201ED" w:rsidRPr="00413660">
              <w:t>.</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196F53D4" w:rsidR="002E6DB4" w:rsidRPr="007D67E9" w:rsidRDefault="002E6DB4" w:rsidP="003A5B83">
            <w:r w:rsidRPr="005B67F4">
              <w:t>2.1</w:t>
            </w:r>
            <w:r w:rsidRPr="007D67E9">
              <w:t xml:space="preserve">. </w:t>
            </w:r>
            <w:r w:rsidR="003A5B83">
              <w:t xml:space="preserve">Sutarties kaina yra </w:t>
            </w:r>
            <w:r w:rsidR="007F07B4" w:rsidRPr="007F07B4">
              <w:rPr>
                <w:highlight w:val="yellow"/>
              </w:rPr>
              <w:t>-------------------</w:t>
            </w:r>
            <w:r w:rsidR="007F07B4">
              <w:t xml:space="preserve"> </w:t>
            </w:r>
            <w:r w:rsidR="003A5B83" w:rsidRPr="006C1DED">
              <w:t>įskaičiuojant</w:t>
            </w:r>
            <w:r w:rsidR="003A5B83">
              <w:t xml:space="preserve"> </w:t>
            </w:r>
            <w:r w:rsidR="003A5B83" w:rsidRPr="006C1DED">
              <w:t>21</w:t>
            </w:r>
            <w:r w:rsidR="003F57FE">
              <w:t xml:space="preserve"> </w:t>
            </w:r>
            <w:r w:rsidR="003A5B83" w:rsidRPr="006C1DED">
              <w:t>%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73659C75"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 ir 2.3</w:t>
            </w:r>
            <w:r w:rsidR="002133B2">
              <w:t xml:space="preserve"> </w:t>
            </w:r>
            <w:r w:rsidRPr="005B67F4">
              <w:t>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t>Prekių pristatymo vieta, terminas ir sąlygos</w:t>
            </w:r>
          </w:p>
          <w:p w14:paraId="799AB819" w14:textId="3021A65C" w:rsidR="00AF3990" w:rsidRDefault="00AF3990" w:rsidP="00AF3990">
            <w:pPr>
              <w:jc w:val="both"/>
              <w:rPr>
                <w:lang w:eastAsia="en-US"/>
              </w:rPr>
            </w:pPr>
            <w:r>
              <w:rPr>
                <w:lang w:eastAsia="en-US"/>
              </w:rPr>
              <w:t xml:space="preserve">3.1. </w:t>
            </w:r>
            <w:r w:rsidRPr="00EF5AA1">
              <w:rPr>
                <w:b/>
                <w:lang w:eastAsia="en-US"/>
              </w:rPr>
              <w:t xml:space="preserve">Pardavėjas </w:t>
            </w:r>
            <w:r w:rsidR="00A546F0" w:rsidRPr="00A546F0">
              <w:rPr>
                <w:bCs/>
                <w:lang w:eastAsia="en-US"/>
              </w:rPr>
              <w:t>Nepertraukiamus maitinimo šaltinius</w:t>
            </w:r>
            <w:r w:rsidR="005E3869">
              <w:rPr>
                <w:lang w:eastAsia="en-US"/>
              </w:rPr>
              <w:t xml:space="preserve"> įsipareigoja pristatyti</w:t>
            </w:r>
            <w:r w:rsidR="00B85B24">
              <w:rPr>
                <w:lang w:eastAsia="en-US"/>
              </w:rPr>
              <w:t xml:space="preserve"> ne vėliau kaip</w:t>
            </w:r>
            <w:r>
              <w:rPr>
                <w:lang w:eastAsia="en-US"/>
              </w:rPr>
              <w:t xml:space="preserve"> </w:t>
            </w:r>
            <w:r w:rsidR="00A546F0">
              <w:rPr>
                <w:lang w:eastAsia="en-US"/>
              </w:rPr>
              <w:t>iki</w:t>
            </w:r>
            <w:r w:rsidR="00A64611">
              <w:rPr>
                <w:lang w:val="en-US" w:eastAsia="en-US"/>
              </w:rPr>
              <w:t xml:space="preserve"> 202</w:t>
            </w:r>
            <w:r w:rsidR="00B85B24">
              <w:rPr>
                <w:lang w:val="en-US" w:eastAsia="en-US"/>
              </w:rPr>
              <w:t>6</w:t>
            </w:r>
            <w:r w:rsidR="00A64611">
              <w:rPr>
                <w:lang w:val="en-US" w:eastAsia="en-US"/>
              </w:rPr>
              <w:t>-0</w:t>
            </w:r>
            <w:r w:rsidR="009950BF">
              <w:rPr>
                <w:lang w:val="en-US" w:eastAsia="en-US"/>
              </w:rPr>
              <w:t>6</w:t>
            </w:r>
            <w:r w:rsidR="00A64611">
              <w:rPr>
                <w:lang w:val="en-US" w:eastAsia="en-US"/>
              </w:rPr>
              <w:t>-</w:t>
            </w:r>
            <w:r w:rsidR="009950BF">
              <w:rPr>
                <w:lang w:val="en-US" w:eastAsia="en-US"/>
              </w:rPr>
              <w:t>19</w:t>
            </w:r>
            <w:r w:rsidR="00A64611">
              <w:rPr>
                <w:lang w:val="en-US" w:eastAsia="en-US"/>
              </w:rPr>
              <w:t>.</w:t>
            </w:r>
            <w:r w:rsidR="00D4055D">
              <w:rPr>
                <w:lang w:eastAsia="en-US"/>
              </w:rPr>
              <w:t xml:space="preserve"> </w:t>
            </w:r>
          </w:p>
          <w:p w14:paraId="0A11AF25" w14:textId="41615A36" w:rsidR="007F07B4" w:rsidRPr="005B67F4" w:rsidRDefault="00AF3990" w:rsidP="00AF3990">
            <w:pPr>
              <w:jc w:val="both"/>
            </w:pPr>
            <w:r w:rsidRPr="005B67F4">
              <w:t>3.</w:t>
            </w:r>
            <w:r>
              <w:t>2</w:t>
            </w:r>
            <w:r w:rsidRPr="005B67F4">
              <w:t xml:space="preserve">. </w:t>
            </w:r>
            <w:r w:rsidRPr="005B67F4">
              <w:rPr>
                <w:b/>
              </w:rPr>
              <w:t xml:space="preserve">Prekių </w:t>
            </w:r>
            <w:r w:rsidRPr="005B67F4">
              <w:t>pristatymo vieta</w:t>
            </w:r>
            <w:r w:rsidR="00D4055D">
              <w:t xml:space="preserve"> – </w:t>
            </w:r>
            <w:r w:rsidR="003059B3">
              <w:t>Laumės g</w:t>
            </w:r>
            <w:r w:rsidRPr="005B67F4">
              <w:t>.</w:t>
            </w:r>
            <w:r w:rsidR="003059B3">
              <w:t xml:space="preserve"> 3 Rukla, Lietuva.</w:t>
            </w:r>
            <w:r w:rsidRPr="005B67F4">
              <w:t xml:space="preserve"> Darbo laiku: pirmadieniais–ketvirtadieniais nuo 8.00 val. iki 17.00 val., penktadieniais nuo 8.00 iki 15.45 val., prieššventinėmis dienomis viena valanda trumpiau</w:t>
            </w:r>
            <w:r w:rsidR="002133B2">
              <w:t>,</w:t>
            </w:r>
            <w:r w:rsidRPr="005B67F4">
              <w:t xml:space="preserve"> prieš tai suderinus su pirkėjo atstov</w:t>
            </w:r>
            <w:r w:rsidR="002133B2">
              <w:t>u</w:t>
            </w:r>
            <w:r w:rsidRPr="005B67F4">
              <w:t>.</w:t>
            </w:r>
            <w:r w:rsidR="007F07B4">
              <w:t xml:space="preserve"> </w:t>
            </w:r>
          </w:p>
          <w:p w14:paraId="061352CE" w14:textId="68E00B7C" w:rsidR="001D6DB9" w:rsidRDefault="00AF3990" w:rsidP="007F07B4">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priėmimo–perdavimo ir prekių patikrinimo aktus</w:t>
            </w:r>
            <w:r w:rsidRPr="005B67F4">
              <w:rPr>
                <w:rFonts w:eastAsia="Calibri"/>
                <w:lang w:eastAsia="x-none"/>
              </w:rPr>
              <w:t>.</w:t>
            </w:r>
          </w:p>
          <w:p w14:paraId="473FB435" w14:textId="43958F69" w:rsidR="00F42028" w:rsidRPr="007F07B4" w:rsidRDefault="00F42028" w:rsidP="007F07B4">
            <w:pPr>
              <w:tabs>
                <w:tab w:val="left" w:pos="851"/>
              </w:tabs>
              <w:contextualSpacing/>
              <w:jc w:val="both"/>
              <w:rPr>
                <w:rFonts w:eastAsia="Calibri"/>
                <w:lang w:eastAsia="x-none"/>
              </w:rPr>
            </w:pPr>
            <w:r>
              <w:rPr>
                <w:rStyle w:val="Hyperlink"/>
                <w:color w:val="auto"/>
                <w:u w:val="none"/>
              </w:rPr>
              <w:t>3.4</w:t>
            </w:r>
            <w:r w:rsidRPr="00AF3990">
              <w:rPr>
                <w:rStyle w:val="Hyperlink"/>
                <w:color w:val="auto"/>
                <w:u w:val="none"/>
              </w:rPr>
              <w:t xml:space="preserve">. </w:t>
            </w:r>
            <w:r w:rsidRPr="00450E43">
              <w:rPr>
                <w:b/>
                <w:lang w:eastAsia="en-US"/>
              </w:rPr>
              <w:t>Pardavėjas</w:t>
            </w:r>
            <w:r w:rsidRPr="00450E43">
              <w:rPr>
                <w:lang w:eastAsia="en-US"/>
              </w:rPr>
              <w:t xml:space="preserve"> privalo užtikrinti, kad Sutarties sudarymo ir vykdymo metu neatsirastų aplinkybių, nurodytų Viešųjų pirkimų įstatymo </w:t>
            </w:r>
            <w:r>
              <w:rPr>
                <w:lang w:eastAsia="en-US"/>
              </w:rPr>
              <w:t xml:space="preserve">(toliau – VPĮ) </w:t>
            </w:r>
            <w:r w:rsidRPr="00450E43">
              <w:rPr>
                <w:lang w:eastAsia="en-US"/>
              </w:rPr>
              <w:t>45 straipsnio 2</w:t>
            </w:r>
            <w:r w:rsidRPr="00450E43">
              <w:rPr>
                <w:vertAlign w:val="superscript"/>
                <w:lang w:eastAsia="en-US"/>
              </w:rPr>
              <w:t>1</w:t>
            </w:r>
            <w:r w:rsidRPr="00450E43">
              <w:rPr>
                <w:lang w:eastAsia="en-US"/>
              </w:rPr>
              <w:t xml:space="preserve"> dalyje. </w:t>
            </w:r>
            <w:r w:rsidRPr="00450E43">
              <w:rPr>
                <w:b/>
                <w:lang w:eastAsia="en-US"/>
              </w:rPr>
              <w:t>Pirkėjas</w:t>
            </w:r>
            <w:r w:rsidRPr="00450E43">
              <w:rPr>
                <w:lang w:eastAsia="en-US"/>
              </w:rPr>
              <w:t xml:space="preserve"> turi teisę bet kuriuo metu pareikalauti </w:t>
            </w:r>
            <w:r w:rsidRPr="00450E43">
              <w:rPr>
                <w:b/>
                <w:lang w:eastAsia="en-US"/>
              </w:rPr>
              <w:t>Pardavėjo</w:t>
            </w:r>
            <w:r w:rsidRPr="00450E43">
              <w:rPr>
                <w:lang w:eastAsia="en-US"/>
              </w:rPr>
              <w:t xml:space="preserve"> pateikti pagrindžiančius dokumentus, nurodytus VPĮ 51 straipsnio 12 dalyje, kad nėra sąlygų, numatytų VPĮ 45 straipsnio 2</w:t>
            </w:r>
            <w:r w:rsidRPr="00450E43">
              <w:rPr>
                <w:vertAlign w:val="superscript"/>
                <w:lang w:eastAsia="en-US"/>
              </w:rPr>
              <w:t>1</w:t>
            </w:r>
            <w:r w:rsidRPr="00450E43">
              <w:rPr>
                <w:lang w:eastAsia="en-US"/>
              </w:rPr>
              <w:t xml:space="preserve"> dalyje. </w:t>
            </w:r>
            <w:r w:rsidRPr="00450E43">
              <w:rPr>
                <w:b/>
                <w:lang w:eastAsia="en-US"/>
              </w:rPr>
              <w:t>Pardavėjas</w:t>
            </w:r>
            <w:r w:rsidRPr="00450E43">
              <w:rPr>
                <w:lang w:eastAsia="en-US"/>
              </w:rPr>
              <w:t xml:space="preserve"> privalo pateikti </w:t>
            </w:r>
            <w:r w:rsidRPr="00450E43">
              <w:rPr>
                <w:b/>
                <w:lang w:eastAsia="en-US"/>
              </w:rPr>
              <w:t>Pirkėjo</w:t>
            </w:r>
            <w:r w:rsidRPr="00450E43">
              <w:rPr>
                <w:lang w:eastAsia="en-US"/>
              </w:rPr>
              <w:t xml:space="preserve"> prašomus dokumentus ne vėliau kaip per 10 darbo dienų nuo prašymo gavimo dienos.</w:t>
            </w:r>
          </w:p>
        </w:tc>
      </w:tr>
      <w:tr w:rsidR="0051758C" w:rsidRPr="005B67F4" w14:paraId="3B6FA8E1" w14:textId="77777777" w:rsidTr="009152B4">
        <w:trPr>
          <w:trHeight w:val="1408"/>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t>4. Apmokėjimo tvarka</w:t>
            </w:r>
          </w:p>
          <w:p w14:paraId="6F211EDF" w14:textId="762577EC"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 papunktyje nustatyta tvarka</w:t>
            </w:r>
            <w:r w:rsidR="005E3869">
              <w:t>.</w:t>
            </w:r>
            <w:r w:rsidRPr="001671B6">
              <w:t xml:space="preserve"> </w:t>
            </w:r>
          </w:p>
          <w:p w14:paraId="4358A99C" w14:textId="3DB13481" w:rsidR="00EE2432" w:rsidRPr="005B67F4" w:rsidRDefault="00AF3990" w:rsidP="002702F9">
            <w:pPr>
              <w:jc w:val="both"/>
            </w:pPr>
            <w:r>
              <w:t>4</w:t>
            </w:r>
            <w:r w:rsidR="007F07B4">
              <w:t>.2</w:t>
            </w:r>
            <w:r>
              <w:t xml:space="preserve">.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lastRenderedPageBreak/>
              <w:t>5.Pirkėjo teisė vienašališkai nutraukti Sutartį</w:t>
            </w:r>
          </w:p>
          <w:p w14:paraId="2A469466" w14:textId="77777777" w:rsidR="00F42028" w:rsidRPr="005B67F4" w:rsidRDefault="00F42028" w:rsidP="00F42028">
            <w:pPr>
              <w:jc w:val="both"/>
              <w:rPr>
                <w:b/>
              </w:rPr>
            </w:pPr>
            <w:r>
              <w:rPr>
                <w:b/>
              </w:rPr>
              <w:t xml:space="preserve">5.1. </w:t>
            </w:r>
            <w:r w:rsidRPr="00450E43">
              <w:rPr>
                <w:b/>
              </w:rPr>
              <w:t>Pirkėjas</w:t>
            </w:r>
            <w:r w:rsidRPr="00450E43">
              <w:t xml:space="preserve"> turi teisę Sutarties bendrosios dalies 9.2 papunktyje nustatyta tvarka šią Sutartį nutraukti:</w:t>
            </w:r>
          </w:p>
          <w:p w14:paraId="70B7E8C4" w14:textId="77777777" w:rsidR="00F42028" w:rsidRPr="005B67F4" w:rsidRDefault="00F42028" w:rsidP="00F42028">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 </w:t>
            </w:r>
          </w:p>
          <w:p w14:paraId="5A698DA1" w14:textId="16769DCF" w:rsidR="00F42028" w:rsidRPr="00450E43" w:rsidRDefault="00F42028" w:rsidP="00F42028">
            <w:pPr>
              <w:suppressAutoHyphens/>
              <w:jc w:val="both"/>
            </w:pPr>
            <w:r w:rsidRPr="005B67F4">
              <w:t>5.</w:t>
            </w:r>
            <w:r>
              <w:t>1.</w:t>
            </w:r>
            <w:r w:rsidRPr="005B67F4">
              <w:t xml:space="preserve">2. </w:t>
            </w:r>
            <w:r w:rsidRPr="00450E43">
              <w:rPr>
                <w:b/>
              </w:rPr>
              <w:t>Pardavėjas</w:t>
            </w:r>
            <w:r w:rsidRPr="00450E43">
              <w:t xml:space="preserve"> per nustatytą terminą </w:t>
            </w:r>
            <w:r w:rsidRPr="00450E43">
              <w:rPr>
                <w:b/>
              </w:rPr>
              <w:t>Pirkėjui</w:t>
            </w:r>
            <w:r>
              <w:t xml:space="preserve"> nepateikia Sutarties S</w:t>
            </w:r>
            <w:r w:rsidRPr="00450E43">
              <w:t>pecialiosios dalies 3.</w:t>
            </w:r>
            <w:r>
              <w:t>4</w:t>
            </w:r>
            <w:r w:rsidRPr="00450E43">
              <w:t xml:space="preserve"> punkte nurodytų dokumentų;</w:t>
            </w:r>
          </w:p>
          <w:p w14:paraId="1E6B3F05" w14:textId="77777777" w:rsidR="00F42028" w:rsidRDefault="00F42028" w:rsidP="00F42028">
            <w:pPr>
              <w:jc w:val="both"/>
              <w:rPr>
                <w:color w:val="FF0000"/>
              </w:rPr>
            </w:pPr>
            <w:r>
              <w:t>5.1.</w:t>
            </w:r>
            <w:r w:rsidRPr="002702F9">
              <w:t>3. Paaiškėja, kad yra aplinkybė, atitinkanti bent vieną iš Viešųjų pirkimų įstatymo 45 straipsnio 2</w:t>
            </w:r>
            <w:r w:rsidRPr="002702F9">
              <w:rPr>
                <w:vertAlign w:val="superscript"/>
              </w:rPr>
              <w:t>(1)</w:t>
            </w:r>
            <w:r w:rsidRPr="002702F9">
              <w:t xml:space="preserve">  dalyje išvardintų sąlygų.</w:t>
            </w:r>
          </w:p>
          <w:p w14:paraId="6D35DA81" w14:textId="135D5B04" w:rsidR="00595B09" w:rsidRPr="005B67F4" w:rsidRDefault="00F42028" w:rsidP="00F42028">
            <w:pPr>
              <w:jc w:val="both"/>
            </w:pPr>
            <w:r w:rsidRPr="00300FE3">
              <w:t>5.</w:t>
            </w:r>
            <w:r>
              <w:t>2</w:t>
            </w:r>
            <w:r w:rsidRPr="00300FE3">
              <w:t>.</w:t>
            </w:r>
            <w:r>
              <w:rPr>
                <w:color w:val="FF0000"/>
              </w:rPr>
              <w:t xml:space="preserve"> </w:t>
            </w:r>
            <w:r w:rsidRPr="005B67F4">
              <w:t xml:space="preserve">Kiti vienašalio </w:t>
            </w:r>
            <w:r w:rsidRPr="005B67F4">
              <w:rPr>
                <w:b/>
              </w:rPr>
              <w:t>Sutarties</w:t>
            </w:r>
            <w:r w:rsidRPr="005B67F4">
              <w:t xml:space="preserve"> nutraukimo atvejai numatyti </w:t>
            </w:r>
            <w:r w:rsidRPr="005B67F4">
              <w:rPr>
                <w:b/>
              </w:rPr>
              <w:t xml:space="preserve">Sutarties </w:t>
            </w:r>
            <w:r w:rsidRPr="005B67F4">
              <w:t>bendrosios dalies 9.2 punkte.</w:t>
            </w:r>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5F90D874"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52CCB434" w:rsidR="00361195" w:rsidRPr="005B67F4" w:rsidRDefault="000110D0" w:rsidP="006C1DED">
            <w:pPr>
              <w:jc w:val="both"/>
            </w:pPr>
            <w:r w:rsidRPr="00EB4422">
              <w:t>7.2.</w:t>
            </w:r>
            <w:r>
              <w:t xml:space="preserve"> </w:t>
            </w:r>
            <w:r w:rsidRPr="00743627">
              <w:rPr>
                <w:b/>
              </w:rPr>
              <w:t>Sutarties</w:t>
            </w:r>
            <w:r w:rsidRPr="0008050E">
              <w:t xml:space="preserve"> bendrosios dalies 6.3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ListParagraph"/>
              <w:spacing w:after="0" w:line="240" w:lineRule="auto"/>
              <w:ind w:left="0"/>
              <w:contextualSpacing w:val="0"/>
              <w:jc w:val="both"/>
              <w:rPr>
                <w:b/>
              </w:rPr>
            </w:pPr>
            <w:r w:rsidRPr="005B67F4">
              <w:rPr>
                <w:b/>
              </w:rPr>
              <w:t>8. Papildomas prievolių įvykdymo užtikrinimas</w:t>
            </w:r>
          </w:p>
          <w:p w14:paraId="1BA9E411" w14:textId="250D7519" w:rsidR="00D04CE2" w:rsidRPr="005B67F4" w:rsidRDefault="00AF3990" w:rsidP="00AF3990">
            <w:pPr>
              <w:pStyle w:val="ListParagraph"/>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122A1578" w:rsidR="00AF3990" w:rsidRPr="00D14114" w:rsidRDefault="00AF3990" w:rsidP="00AF3990">
            <w:pPr>
              <w:jc w:val="both"/>
            </w:pPr>
            <w:r w:rsidRPr="00D14114">
              <w:t xml:space="preserve">9.1. Sutarties bendrosios dalies 11.1 punkte nurodytų Šalių iš anksto sutartų minimalių nuostolių dydis yra </w:t>
            </w:r>
            <w:r>
              <w:t>–</w:t>
            </w:r>
            <w:r w:rsidRPr="00D14114">
              <w:t xml:space="preserve"> </w:t>
            </w:r>
            <w:r>
              <w:t>0,2 %</w:t>
            </w:r>
            <w:r w:rsidR="00A95821">
              <w:t>.</w:t>
            </w:r>
          </w:p>
          <w:p w14:paraId="44F20C09" w14:textId="7386699E" w:rsidR="00AF3990" w:rsidRPr="00D14114" w:rsidRDefault="00AF3990" w:rsidP="00AF3990">
            <w:pPr>
              <w:jc w:val="both"/>
            </w:pPr>
            <w:r w:rsidRPr="00D14114">
              <w:t xml:space="preserve">9.2. Sutarties bendrosios dalies 11.2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068EC81D" w:rsidR="00AF3990" w:rsidRPr="00D14114" w:rsidRDefault="00AF3990" w:rsidP="00AF3990">
            <w:pPr>
              <w:jc w:val="both"/>
            </w:pPr>
            <w:r w:rsidRPr="00D14114">
              <w:t>9.3. Sutarties bendrosios dalies 11.4 punkte numatytų Šalių iš anksto sutartų minimalių nuostolių dydis –</w:t>
            </w:r>
            <w:r>
              <w:t xml:space="preserve"> 0,2 %.</w:t>
            </w:r>
          </w:p>
          <w:p w14:paraId="54652ED3" w14:textId="2E9FC1CD" w:rsidR="00AF3990" w:rsidRDefault="00AF3990" w:rsidP="00AF3990">
            <w:pPr>
              <w:jc w:val="both"/>
            </w:pPr>
            <w:r w:rsidRPr="00D14114">
              <w:t>9.4. Sutarties bendrosios dalies 11.5 punkte numatytų Šalių iš anksto sutartų minimalių nuostolių dydis –</w:t>
            </w:r>
            <w:r>
              <w:t>0,2 %</w:t>
            </w:r>
            <w:r w:rsidR="00A95821">
              <w:t>.</w:t>
            </w:r>
          </w:p>
          <w:p w14:paraId="5E6153B8" w14:textId="6540BCF7" w:rsidR="00AF3990" w:rsidRPr="006F1D31" w:rsidRDefault="00AF3990" w:rsidP="00AF3990">
            <w:pPr>
              <w:jc w:val="both"/>
            </w:pPr>
            <w:r w:rsidRPr="006F1D31">
              <w:t>9.5. Sutartį nutraukus Sutarties Specialiosios dalies 5.1.2 ir 5.1.3 punktuose nurodytais atvejais</w:t>
            </w:r>
            <w:r w:rsidR="002133B2">
              <w:t>,</w:t>
            </w:r>
            <w:r w:rsidRPr="006F1D31">
              <w:t xml:space="preserve"> Šalių iš anksto sutartų minimali</w:t>
            </w:r>
            <w:r w:rsidR="0068692C">
              <w:t xml:space="preserve">ų nuostolių dydis yra </w:t>
            </w:r>
            <w:r w:rsidRPr="006F1D31">
              <w:t>15 (penkiolika) procentų nuo Sutarties specialiosios dalies 2.1 punkte nurodytos sutarties kainos be PVM.</w:t>
            </w:r>
          </w:p>
          <w:p w14:paraId="5D2CE230" w14:textId="7F9E460A" w:rsidR="009152B4" w:rsidRPr="00D14114" w:rsidRDefault="00AF3990" w:rsidP="00AF3990">
            <w:pPr>
              <w:jc w:val="both"/>
            </w:pPr>
            <w:r>
              <w:t>9.6</w:t>
            </w:r>
            <w:r w:rsidRPr="00D14114">
              <w:t>. Nenugalimos jėgos aplinkybių trukmė –</w:t>
            </w:r>
            <w:r w:rsidR="00C621D2">
              <w:t xml:space="preserve"> </w:t>
            </w:r>
            <w:r>
              <w:t xml:space="preserve">30 </w:t>
            </w:r>
            <w:r w:rsidRPr="00D14114">
              <w:t>dienų, taikant Sutarties bendros</w:t>
            </w:r>
            <w:r>
              <w:t>ios dalies 9.1.2 punkto sąlygas</w:t>
            </w:r>
            <w:r w:rsidR="00A95821">
              <w:t>.</w:t>
            </w:r>
          </w:p>
          <w:p w14:paraId="5A393620" w14:textId="75189392" w:rsidR="00AF3990" w:rsidRPr="006F1D31" w:rsidRDefault="00AF3990" w:rsidP="00AF3990">
            <w:pPr>
              <w:jc w:val="both"/>
            </w:pPr>
            <w:r>
              <w:t xml:space="preserve">9.7. </w:t>
            </w:r>
            <w:r w:rsidRPr="009B66D4">
              <w:t>Teikėjo</w:t>
            </w:r>
            <w:r>
              <w:t xml:space="preserve"> </w:t>
            </w:r>
            <w:r w:rsidRPr="005B67F4">
              <w:t xml:space="preserve">atstovas (-ai) – </w:t>
            </w:r>
            <w:r w:rsidR="0068692C" w:rsidRPr="0068692C">
              <w:rPr>
                <w:highlight w:val="yellow"/>
              </w:rPr>
              <w:t>------------------</w:t>
            </w:r>
            <w:r w:rsidR="00A95821">
              <w:t>.</w:t>
            </w:r>
          </w:p>
          <w:p w14:paraId="229F04B2" w14:textId="51BD60C3" w:rsidR="009152B4" w:rsidRDefault="00AF3990" w:rsidP="00AF3990">
            <w:pPr>
              <w:jc w:val="both"/>
            </w:pPr>
            <w:r>
              <w:t xml:space="preserve">9.8. </w:t>
            </w:r>
            <w:r w:rsidRPr="00D14114">
              <w:t xml:space="preserve">Pirkėjo </w:t>
            </w:r>
            <w:r w:rsidRPr="006C1DED">
              <w:t>atstovas</w:t>
            </w:r>
            <w:r w:rsidR="009152B4">
              <w:t xml:space="preserve"> </w:t>
            </w:r>
            <w:r w:rsidRPr="006C1DED">
              <w:t>–</w:t>
            </w:r>
            <w:r w:rsidR="00A24A71">
              <w:t xml:space="preserve"> Gediminas Banuškevičius </w:t>
            </w:r>
            <w:r w:rsidRPr="006C1DED">
              <w:t>tel. +370</w:t>
            </w:r>
            <w:r w:rsidR="002702F9">
              <w:t> 67</w:t>
            </w:r>
            <w:r w:rsidR="00A24A71">
              <w:t>524525</w:t>
            </w:r>
            <w:r w:rsidRPr="006C1DED">
              <w:t>, elektroninis paštas</w:t>
            </w:r>
            <w:r w:rsidR="00A24A71">
              <w:t xml:space="preserve"> </w:t>
            </w:r>
            <w:hyperlink r:id="rId8" w:history="1">
              <w:r w:rsidR="00A24A71" w:rsidRPr="003C3ADB">
                <w:rPr>
                  <w:rStyle w:val="Hyperlink"/>
                </w:rPr>
                <w:t>gediminas.banuskevicius@mil.lt</w:t>
              </w:r>
            </w:hyperlink>
          </w:p>
          <w:p w14:paraId="05645FE5" w14:textId="2DCCF7A3" w:rsidR="00C621D2" w:rsidRDefault="009152B4" w:rsidP="00EE2432">
            <w:pPr>
              <w:jc w:val="both"/>
              <w:rPr>
                <w:rStyle w:val="Hyperlink"/>
                <w:lang w:val="en-US"/>
              </w:rPr>
            </w:pPr>
            <w:r>
              <w:t>9.9 Sutarties vykdytojas –</w:t>
            </w:r>
            <w:r w:rsidR="00C621D2">
              <w:t xml:space="preserve"> Marius Bekampis</w:t>
            </w:r>
            <w:r w:rsidR="00C621D2" w:rsidRPr="008C3B48">
              <w:t xml:space="preserve"> tel. </w:t>
            </w:r>
            <w:r w:rsidR="00C621D2">
              <w:t>+370 (657) 45133</w:t>
            </w:r>
            <w:r w:rsidR="00C621D2" w:rsidRPr="008C3B48">
              <w:t>, elektroninis paštas</w:t>
            </w:r>
            <w:r w:rsidR="00C621D2">
              <w:t xml:space="preserve"> </w:t>
            </w:r>
            <w:hyperlink r:id="rId9" w:history="1">
              <w:r w:rsidR="00C621D2" w:rsidRPr="00D87910">
                <w:rPr>
                  <w:rStyle w:val="Hyperlink"/>
                </w:rPr>
                <w:t>Marius.bekampis</w:t>
              </w:r>
              <w:r w:rsidR="00C621D2" w:rsidRPr="00D87910">
                <w:rPr>
                  <w:rStyle w:val="Hyperlink"/>
                  <w:lang w:val="en-US"/>
                </w:rPr>
                <w:t>@mil.lt</w:t>
              </w:r>
            </w:hyperlink>
          </w:p>
          <w:p w14:paraId="4A4B4050" w14:textId="191CEAB2"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2B44EFA0"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A64611" w:rsidRPr="00A546F0">
              <w:t>Nepertraukiamų maitinimo šaltinių techninė specifikacija</w:t>
            </w:r>
            <w:r w:rsidRPr="00413660">
              <w:t xml:space="preserve">, kiekis ir kaina“ </w:t>
            </w:r>
            <w:r w:rsidRPr="00F90B44">
              <w:t>(</w:t>
            </w:r>
            <w:r w:rsidR="00A64611">
              <w:t>3</w:t>
            </w:r>
            <w:r w:rsidRPr="00F90B44">
              <w:t xml:space="preserve"> lapa</w:t>
            </w:r>
            <w:r w:rsidR="00BC189F" w:rsidRPr="00F90B44">
              <w:t>i</w:t>
            </w:r>
            <w:r w:rsidRPr="00F90B44">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t xml:space="preserve">10. Sutarties galiojimas </w:t>
            </w:r>
          </w:p>
          <w:p w14:paraId="2D24C9BD" w14:textId="6EE5571A" w:rsidR="00D04CE2" w:rsidRPr="005B67F4" w:rsidRDefault="00D04CE2" w:rsidP="00D04CE2">
            <w:pPr>
              <w:jc w:val="both"/>
              <w:rPr>
                <w:bCs/>
              </w:rPr>
            </w:pPr>
            <w:r w:rsidRPr="005B67F4">
              <w:rPr>
                <w:bCs/>
              </w:rPr>
              <w:t xml:space="preserve">10.1. </w:t>
            </w:r>
            <w:r w:rsidRPr="00446AAD">
              <w:rPr>
                <w:bCs/>
              </w:rPr>
              <w:t>Sutartis galioja nuo Sutarties Bendrosios dalies 12.1 papunktyje nustatytos dienos</w:t>
            </w:r>
            <w:r w:rsidR="002A615C" w:rsidRPr="00446AAD">
              <w:rPr>
                <w:bCs/>
              </w:rPr>
              <w:t xml:space="preserve"> </w:t>
            </w:r>
            <w:r w:rsidR="00C621D2">
              <w:rPr>
                <w:bCs/>
              </w:rPr>
              <w:t>90 dienų</w:t>
            </w:r>
            <w:r w:rsidRPr="00446AAD">
              <w:rPr>
                <w:bCs/>
              </w:rPr>
              <w:t>, o finansinių ir garantinių įsipareigojimų atžvilgiu – iki visiško sutartinių įsipareigojimų įvykdymo.</w:t>
            </w:r>
          </w:p>
          <w:p w14:paraId="4324BC90" w14:textId="184FBEC4" w:rsidR="00CA1DD8" w:rsidRDefault="00D04CE2" w:rsidP="00D04CE2">
            <w:pPr>
              <w:jc w:val="both"/>
              <w:rPr>
                <w:bCs/>
              </w:rPr>
            </w:pPr>
            <w:r w:rsidRPr="005B67F4">
              <w:rPr>
                <w:bCs/>
              </w:rPr>
              <w:t>10.2. Sutarties pratęsimas – nenumatomas.</w:t>
            </w:r>
          </w:p>
          <w:p w14:paraId="185E8C1D" w14:textId="77777777" w:rsidR="00C621D2" w:rsidRDefault="00C621D2" w:rsidP="00D04CE2">
            <w:pPr>
              <w:jc w:val="both"/>
            </w:pPr>
          </w:p>
          <w:p w14:paraId="775C1CD1" w14:textId="77777777" w:rsidR="00C621D2" w:rsidRPr="005B67F4" w:rsidRDefault="00C621D2" w:rsidP="00D04CE2">
            <w:pPr>
              <w:jc w:val="both"/>
            </w:pP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lastRenderedPageBreak/>
              <w:t>11. Pirkėjo rekvizitai</w:t>
            </w:r>
          </w:p>
          <w:p w14:paraId="7AFBFE15" w14:textId="468F08D5" w:rsidR="006C1DED" w:rsidRDefault="006C1DED" w:rsidP="006C1DED">
            <w:pPr>
              <w:jc w:val="both"/>
              <w:rPr>
                <w:b/>
              </w:rPr>
            </w:pPr>
            <w:r w:rsidRPr="00261181">
              <w:rPr>
                <w:b/>
              </w:rPr>
              <w:t xml:space="preserve">Pirkėjo rekvizitai: </w:t>
            </w:r>
          </w:p>
          <w:p w14:paraId="152861E6" w14:textId="7C41379C" w:rsidR="00A24A71" w:rsidRDefault="00A24A71" w:rsidP="006C1DED">
            <w:pPr>
              <w:jc w:val="both"/>
              <w:rPr>
                <w:bCs/>
              </w:rPr>
            </w:pPr>
            <w:r>
              <w:rPr>
                <w:bCs/>
              </w:rPr>
              <w:t>Lietuvos kariuomenės Pirmosios divizijos vadovybė</w:t>
            </w:r>
          </w:p>
          <w:p w14:paraId="68756F71" w14:textId="7E559B3E" w:rsidR="00A24A71" w:rsidRDefault="00A24A71" w:rsidP="006C1DED">
            <w:pPr>
              <w:jc w:val="both"/>
              <w:rPr>
                <w:bCs/>
              </w:rPr>
            </w:pPr>
            <w:r w:rsidRPr="00A24A71">
              <w:rPr>
                <w:bCs/>
              </w:rPr>
              <w:t>Įmonės kodas</w:t>
            </w:r>
            <w:r>
              <w:rPr>
                <w:bCs/>
              </w:rPr>
              <w:t xml:space="preserve">: </w:t>
            </w:r>
            <w:r w:rsidRPr="00A24A71">
              <w:rPr>
                <w:bCs/>
              </w:rPr>
              <w:t>307063038</w:t>
            </w:r>
          </w:p>
          <w:p w14:paraId="0E0E55EF" w14:textId="77777777" w:rsidR="00CC7A34" w:rsidRPr="00A24A71" w:rsidRDefault="00CC7A34" w:rsidP="00CC7A34">
            <w:pPr>
              <w:jc w:val="both"/>
              <w:rPr>
                <w:bCs/>
              </w:rPr>
            </w:pPr>
            <w:r w:rsidRPr="00CC7A34">
              <w:rPr>
                <w:bCs/>
              </w:rPr>
              <w:t>PVM mokėtojo kodas: LT887326716</w:t>
            </w:r>
          </w:p>
          <w:p w14:paraId="368E5B95" w14:textId="24DE509A" w:rsidR="009152B4" w:rsidRDefault="009152B4" w:rsidP="009152B4">
            <w:pPr>
              <w:jc w:val="both"/>
              <w:rPr>
                <w:bCs/>
              </w:rPr>
            </w:pPr>
            <w:r w:rsidRPr="009152B4">
              <w:rPr>
                <w:bCs/>
              </w:rPr>
              <w:t>Adresas</w:t>
            </w:r>
            <w:r>
              <w:rPr>
                <w:bCs/>
              </w:rPr>
              <w:t xml:space="preserve">: </w:t>
            </w:r>
            <w:r w:rsidRPr="009152B4">
              <w:rPr>
                <w:bCs/>
              </w:rPr>
              <w:t>Laumės g. 3, Ruklos k., LT-55283</w:t>
            </w:r>
            <w:r w:rsidR="00CA1DD8">
              <w:rPr>
                <w:bCs/>
              </w:rPr>
              <w:t>,</w:t>
            </w:r>
            <w:r w:rsidRPr="009152B4">
              <w:rPr>
                <w:bCs/>
              </w:rPr>
              <w:t xml:space="preserve"> Jonavos r.</w:t>
            </w:r>
          </w:p>
          <w:p w14:paraId="343355E2" w14:textId="77777777" w:rsidR="006C1DED" w:rsidRPr="005533AE" w:rsidRDefault="006C1DED" w:rsidP="006C1DED">
            <w:pPr>
              <w:jc w:val="both"/>
            </w:pPr>
            <w:r w:rsidRPr="00261181">
              <w:rPr>
                <w:b/>
              </w:rPr>
              <w:t>Mokėtojo rekvizitai:</w:t>
            </w:r>
          </w:p>
          <w:p w14:paraId="30727E31" w14:textId="77777777" w:rsidR="006C1DED" w:rsidRPr="005533AE" w:rsidRDefault="006C1DED" w:rsidP="006C1DED">
            <w:pPr>
              <w:jc w:val="both"/>
            </w:pPr>
            <w:r w:rsidRPr="005533AE">
              <w:t xml:space="preserve">Lietuvos kariuomenė </w:t>
            </w:r>
          </w:p>
          <w:p w14:paraId="335FF565" w14:textId="77777777" w:rsidR="006C1DED" w:rsidRDefault="006C1DED" w:rsidP="006C1DED">
            <w:pPr>
              <w:jc w:val="both"/>
            </w:pPr>
            <w:r>
              <w:t>Įmonės kodas: 188732677</w:t>
            </w:r>
          </w:p>
          <w:p w14:paraId="0355E422" w14:textId="77777777" w:rsidR="006C1DED" w:rsidRPr="005533AE" w:rsidRDefault="006C1DED" w:rsidP="006C1DED">
            <w:pPr>
              <w:jc w:val="both"/>
            </w:pPr>
            <w:r w:rsidRPr="005533AE">
              <w:t>PVM mokėtojo kodas</w:t>
            </w:r>
            <w:r>
              <w:t>:</w:t>
            </w:r>
            <w:r w:rsidRPr="005533AE">
              <w:t xml:space="preserve"> LT887326716</w:t>
            </w:r>
          </w:p>
          <w:p w14:paraId="111DA7EC" w14:textId="1030FAB4" w:rsidR="006C1DED" w:rsidRPr="005533AE" w:rsidRDefault="006C1DED" w:rsidP="006C1DED">
            <w:pPr>
              <w:jc w:val="both"/>
            </w:pPr>
            <w:r w:rsidRPr="005533AE">
              <w:t>Adresas: Šv. Ignoto 8, LT-011</w:t>
            </w:r>
            <w:r w:rsidR="00CC7A34">
              <w:t>44</w:t>
            </w:r>
            <w:r w:rsidRPr="005533AE">
              <w:t xml:space="preserve">, Vilnius </w:t>
            </w:r>
          </w:p>
          <w:p w14:paraId="39BFCBB9" w14:textId="48C08A53" w:rsidR="006C1DED" w:rsidRDefault="006C1DED" w:rsidP="006C1DED">
            <w:pPr>
              <w:jc w:val="both"/>
            </w:pPr>
            <w:r w:rsidRPr="005533AE">
              <w:t xml:space="preserve">AB bankas </w:t>
            </w:r>
            <w:r w:rsidR="002702F9">
              <w:t>Lietuvos Respublikos finansų ministerija</w:t>
            </w:r>
            <w:r w:rsidRPr="005533AE">
              <w:t xml:space="preserve"> </w:t>
            </w:r>
          </w:p>
          <w:p w14:paraId="487056F9" w14:textId="71AFA95A" w:rsidR="00361195" w:rsidRPr="005B67F4" w:rsidRDefault="00CA1DD8" w:rsidP="006C1DED">
            <w:pPr>
              <w:jc w:val="both"/>
            </w:pPr>
            <w:r>
              <w:t>AS</w:t>
            </w:r>
            <w:r w:rsidR="002702F9">
              <w:t xml:space="preserve">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5DF15AC6" w:rsidR="0051758C" w:rsidRPr="006F1D31" w:rsidRDefault="0051758C">
            <w:pPr>
              <w:rPr>
                <w:b/>
              </w:rPr>
            </w:pPr>
            <w:r w:rsidRPr="006F1D31">
              <w:rPr>
                <w:b/>
              </w:rPr>
              <w:t>12. Pardavėjo rekvizitai</w:t>
            </w:r>
            <w:r w:rsidR="00A95821">
              <w:rPr>
                <w:b/>
              </w:rPr>
              <w:t>:</w:t>
            </w:r>
          </w:p>
          <w:p w14:paraId="3290407C" w14:textId="0F99D6FD" w:rsidR="00D34836" w:rsidRPr="0068692C" w:rsidRDefault="0068692C" w:rsidP="00D34836">
            <w:pPr>
              <w:jc w:val="both"/>
              <w:rPr>
                <w:highlight w:val="yellow"/>
              </w:rPr>
            </w:pPr>
            <w:r>
              <w:rPr>
                <w:highlight w:val="yellow"/>
              </w:rPr>
              <w:t xml:space="preserve">Įmonės pavadinimas </w:t>
            </w:r>
            <w:r w:rsidRPr="0068692C">
              <w:rPr>
                <w:highlight w:val="yellow"/>
              </w:rPr>
              <w:t>----------</w:t>
            </w:r>
          </w:p>
          <w:p w14:paraId="6306A8BD" w14:textId="5D4BE922" w:rsidR="00D34836" w:rsidRPr="0068692C" w:rsidRDefault="00D34836" w:rsidP="00D34836">
            <w:pPr>
              <w:jc w:val="both"/>
              <w:rPr>
                <w:highlight w:val="yellow"/>
              </w:rPr>
            </w:pPr>
            <w:r w:rsidRPr="0068692C">
              <w:rPr>
                <w:highlight w:val="yellow"/>
              </w:rPr>
              <w:t xml:space="preserve">Įmonės kodas: </w:t>
            </w:r>
            <w:r w:rsidR="0068692C" w:rsidRPr="0068692C">
              <w:rPr>
                <w:highlight w:val="yellow"/>
              </w:rPr>
              <w:t>--------------</w:t>
            </w:r>
          </w:p>
          <w:p w14:paraId="118456BF" w14:textId="37797274" w:rsidR="00D34836" w:rsidRPr="0068692C" w:rsidRDefault="00D34836" w:rsidP="00D34836">
            <w:pPr>
              <w:jc w:val="both"/>
              <w:rPr>
                <w:highlight w:val="yellow"/>
              </w:rPr>
            </w:pPr>
            <w:r w:rsidRPr="0068692C">
              <w:rPr>
                <w:highlight w:val="yellow"/>
              </w:rPr>
              <w:t xml:space="preserve">PVM mokėtojo kodas: </w:t>
            </w:r>
            <w:r w:rsidR="0068692C" w:rsidRPr="0068692C">
              <w:rPr>
                <w:highlight w:val="yellow"/>
              </w:rPr>
              <w:t>-------------------</w:t>
            </w:r>
          </w:p>
          <w:p w14:paraId="1D008913" w14:textId="6B8CD2F2" w:rsidR="00D34836" w:rsidRPr="0068692C" w:rsidRDefault="00D34836" w:rsidP="00D34836">
            <w:pPr>
              <w:jc w:val="both"/>
              <w:rPr>
                <w:highlight w:val="yellow"/>
              </w:rPr>
            </w:pPr>
            <w:r w:rsidRPr="0068692C">
              <w:rPr>
                <w:highlight w:val="yellow"/>
              </w:rPr>
              <w:t xml:space="preserve">Adresas: </w:t>
            </w:r>
            <w:r w:rsidR="0068692C" w:rsidRPr="0068692C">
              <w:rPr>
                <w:highlight w:val="yellow"/>
              </w:rPr>
              <w:t>---------------</w:t>
            </w:r>
          </w:p>
          <w:p w14:paraId="34518282" w14:textId="343550F3" w:rsidR="008B7965" w:rsidRPr="0068692C" w:rsidRDefault="008B7965" w:rsidP="00D34836">
            <w:pPr>
              <w:jc w:val="both"/>
              <w:rPr>
                <w:highlight w:val="yellow"/>
              </w:rPr>
            </w:pPr>
            <w:r w:rsidRPr="0068692C">
              <w:rPr>
                <w:highlight w:val="yellow"/>
              </w:rPr>
              <w:t xml:space="preserve">Bankas: </w:t>
            </w:r>
            <w:r w:rsidR="0068692C" w:rsidRPr="0068692C">
              <w:rPr>
                <w:highlight w:val="yellow"/>
              </w:rPr>
              <w:t>-----------------</w:t>
            </w:r>
          </w:p>
          <w:p w14:paraId="0F834811" w14:textId="562B7F8B" w:rsidR="008B7965" w:rsidRPr="0068692C" w:rsidRDefault="00CA1DD8" w:rsidP="008B7965">
            <w:pPr>
              <w:jc w:val="both"/>
              <w:rPr>
                <w:highlight w:val="yellow"/>
              </w:rPr>
            </w:pPr>
            <w:r>
              <w:rPr>
                <w:highlight w:val="yellow"/>
              </w:rPr>
              <w:t>AS</w:t>
            </w:r>
            <w:r w:rsidR="008B7965" w:rsidRPr="0068692C">
              <w:rPr>
                <w:highlight w:val="yellow"/>
              </w:rPr>
              <w:t xml:space="preserve"> </w:t>
            </w:r>
            <w:r w:rsidR="0068692C" w:rsidRPr="0068692C">
              <w:rPr>
                <w:highlight w:val="yellow"/>
              </w:rPr>
              <w:t>--------------</w:t>
            </w:r>
          </w:p>
          <w:p w14:paraId="391CBD35" w14:textId="00AD2D20" w:rsidR="006F1D31" w:rsidRPr="005B67F4" w:rsidRDefault="006F1D31" w:rsidP="0068692C">
            <w:pPr>
              <w:jc w:val="both"/>
              <w:rPr>
                <w:b/>
              </w:rPr>
            </w:pPr>
            <w:r w:rsidRPr="0068692C">
              <w:rPr>
                <w:highlight w:val="yellow"/>
              </w:rPr>
              <w:t xml:space="preserve">Banko kodas: </w:t>
            </w:r>
            <w:r w:rsidR="0068692C" w:rsidRPr="0068692C">
              <w:rPr>
                <w:highlight w:val="yellow"/>
              </w:rPr>
              <w:t>-----------</w:t>
            </w:r>
          </w:p>
        </w:tc>
      </w:tr>
    </w:tbl>
    <w:p w14:paraId="18330167" w14:textId="77777777" w:rsidR="0051758C" w:rsidRPr="005B67F4" w:rsidRDefault="0051758C" w:rsidP="0051758C">
      <w:pPr>
        <w:pStyle w:val="BodyText1"/>
        <w:ind w:firstLine="0"/>
        <w:rPr>
          <w:rFonts w:ascii="Times New Roman" w:eastAsia="Times New Roman" w:hAnsi="Times New Roman"/>
          <w:b/>
          <w:lang w:val="lt-LT" w:eastAsia="en-US"/>
        </w:rPr>
      </w:pPr>
    </w:p>
    <w:p w14:paraId="77C99DC9" w14:textId="77777777" w:rsidR="00F00B69" w:rsidRPr="005B67F4" w:rsidRDefault="00F00B69" w:rsidP="0051758C">
      <w:pPr>
        <w:pStyle w:val="BodyText1"/>
        <w:ind w:firstLine="0"/>
        <w:rPr>
          <w:rFonts w:ascii="Times New Roman" w:eastAsia="Times New Roman" w:hAnsi="Times New Roman"/>
          <w:b/>
          <w:lang w:val="lt-LT" w:eastAsia="en-US"/>
        </w:rPr>
      </w:pPr>
    </w:p>
    <w:p w14:paraId="1D7997FB"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CC82F8E" w14:textId="71C65175"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06D53D58" w14:textId="694A256E" w:rsidR="00875AD7" w:rsidRPr="006675C9" w:rsidRDefault="00FC56A7" w:rsidP="00875AD7">
      <w:pPr>
        <w:rPr>
          <w:rFonts w:eastAsia="Arial"/>
          <w:lang w:eastAsia="ar-SA"/>
        </w:rPr>
      </w:pPr>
      <w:r>
        <w:rPr>
          <w:rFonts w:eastAsia="Arial"/>
          <w:lang w:eastAsia="ar-SA"/>
        </w:rPr>
        <w:t>Pirmosios divizijos</w:t>
      </w:r>
      <w:r w:rsidR="00875AD7" w:rsidRPr="006675C9">
        <w:rPr>
          <w:rFonts w:eastAsia="Arial"/>
          <w:lang w:eastAsia="ar-SA"/>
        </w:rPr>
        <w:t xml:space="preserve"> 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3D9F1BE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1BFD6873" w14:textId="360C477E"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A61096">
        <w:rPr>
          <w:rFonts w:eastAsia="Arial"/>
          <w:lang w:eastAsia="ar-SA"/>
        </w:rPr>
        <w:t>Direkt</w:t>
      </w:r>
      <w:r w:rsidR="0068692C">
        <w:rPr>
          <w:rFonts w:eastAsia="Arial"/>
          <w:lang w:eastAsia="ar-SA"/>
        </w:rPr>
        <w:t>orius</w:t>
      </w:r>
      <w:r w:rsidRPr="00113667">
        <w:rPr>
          <w:rFonts w:eastAsia="Arial"/>
          <w:lang w:eastAsia="ar-SA"/>
        </w:rPr>
        <w:t xml:space="preserve">                                   </w:t>
      </w:r>
    </w:p>
    <w:p w14:paraId="639CB1DB" w14:textId="0ED84D8B"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A24A71">
        <w:rPr>
          <w:rFonts w:eastAsia="Arial"/>
          <w:lang w:eastAsia="ar-SA"/>
        </w:rPr>
        <w:t xml:space="preserve">Aurelijus </w:t>
      </w:r>
      <w:proofErr w:type="spellStart"/>
      <w:r w:rsidR="00A24A71">
        <w:rPr>
          <w:rFonts w:eastAsia="Arial"/>
          <w:lang w:eastAsia="ar-SA"/>
        </w:rPr>
        <w:t>Alasauskas</w:t>
      </w:r>
      <w:proofErr w:type="spellEnd"/>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0D60139A"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9DCA3C8" w14:textId="77777777" w:rsidR="00875AD7" w:rsidRPr="00AF22A3" w:rsidRDefault="00875AD7" w:rsidP="00875AD7">
      <w:pPr>
        <w:rPr>
          <w:rFonts w:eastAsia="Arial"/>
          <w:lang w:eastAsia="ar-SA"/>
        </w:rPr>
      </w:pPr>
    </w:p>
    <w:p w14:paraId="60840945" w14:textId="3E1C2331"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44647F32" w14:textId="77777777" w:rsidR="00875AD7" w:rsidRPr="00F16386" w:rsidRDefault="00875AD7" w:rsidP="00875AD7">
      <w:r>
        <w:t xml:space="preserve">A.V. </w:t>
      </w:r>
      <w:r>
        <w:tab/>
      </w:r>
      <w:r>
        <w:tab/>
      </w:r>
      <w:r>
        <w:tab/>
      </w:r>
      <w:r>
        <w:tab/>
      </w:r>
      <w:r>
        <w:tab/>
      </w:r>
      <w:r>
        <w:tab/>
      </w:r>
      <w:r>
        <w:tab/>
      </w:r>
      <w:r>
        <w:tab/>
      </w:r>
      <w:r>
        <w:tab/>
        <w:t xml:space="preserve">A.V. </w:t>
      </w:r>
    </w:p>
    <w:p w14:paraId="5E8DECCD" w14:textId="77777777" w:rsidR="00261181" w:rsidRPr="005B67F4" w:rsidRDefault="00261181" w:rsidP="00261181">
      <w:pPr>
        <w:rPr>
          <w:b/>
        </w:rPr>
      </w:pPr>
    </w:p>
    <w:p w14:paraId="05C25A87" w14:textId="013B5655" w:rsidR="001B47DB" w:rsidRPr="005B67F4" w:rsidRDefault="001B47DB" w:rsidP="00B937B7"/>
    <w:p w14:paraId="0C17AFA8" w14:textId="77777777" w:rsidR="00E520D1" w:rsidRPr="005B67F4" w:rsidRDefault="00E520D1" w:rsidP="001B47DB">
      <w:pPr>
        <w:ind w:left="3600" w:firstLine="720"/>
        <w:jc w:val="both"/>
      </w:pPr>
      <w:r w:rsidRPr="005B67F4">
        <w:t>_______________________</w:t>
      </w:r>
    </w:p>
    <w:p w14:paraId="03BA85DE" w14:textId="77777777" w:rsidR="00943766" w:rsidRPr="005B67F4" w:rsidRDefault="00010D70" w:rsidP="00943766">
      <w:pPr>
        <w:rPr>
          <w:lang w:eastAsia="en-US"/>
        </w:rPr>
      </w:pPr>
      <w:r w:rsidRPr="005B67F4">
        <w:rPr>
          <w:lang w:eastAsia="en-US"/>
        </w:rPr>
        <w:br w:type="page"/>
      </w:r>
    </w:p>
    <w:p w14:paraId="685F0ADA" w14:textId="77777777" w:rsidR="00A24A71" w:rsidRDefault="00A24A71" w:rsidP="00077568">
      <w:pPr>
        <w:jc w:val="center"/>
        <w:rPr>
          <w:b/>
        </w:rPr>
      </w:pPr>
    </w:p>
    <w:p w14:paraId="782EACE2" w14:textId="5DC8ECD5" w:rsidR="00077568" w:rsidRPr="00010D70" w:rsidRDefault="00077568" w:rsidP="00077568">
      <w:pPr>
        <w:jc w:val="center"/>
        <w:rPr>
          <w:b/>
        </w:rPr>
      </w:pPr>
      <w:r w:rsidRPr="00010D70">
        <w:rPr>
          <w:b/>
        </w:rPr>
        <w:t>PREKIŲ PIRKIMO</w:t>
      </w:r>
      <w:r w:rsidR="00CA1DD8">
        <w:rPr>
          <w:b/>
        </w:rPr>
        <w:t>–</w:t>
      </w:r>
      <w:r w:rsidRPr="00010D70">
        <w:rPr>
          <w:b/>
        </w:rPr>
        <w:t>PARDAVIMO SUTARTIS</w:t>
      </w:r>
    </w:p>
    <w:p w14:paraId="31AB62B2" w14:textId="77777777" w:rsidR="00077568" w:rsidRPr="00010D70" w:rsidRDefault="00077568" w:rsidP="00077568">
      <w:pPr>
        <w:jc w:val="center"/>
        <w:rPr>
          <w:b/>
        </w:rPr>
      </w:pPr>
    </w:p>
    <w:p w14:paraId="16F6259A" w14:textId="77777777" w:rsidR="00077568" w:rsidRDefault="00077568" w:rsidP="00077568">
      <w:pPr>
        <w:jc w:val="center"/>
        <w:rPr>
          <w:b/>
        </w:rPr>
      </w:pPr>
      <w:r>
        <w:rPr>
          <w:b/>
        </w:rPr>
        <w:t xml:space="preserve">II. </w:t>
      </w:r>
      <w:r w:rsidRPr="00010D70">
        <w:rPr>
          <w:b/>
        </w:rPr>
        <w:t>BENDROJI DALIS</w:t>
      </w:r>
    </w:p>
    <w:p w14:paraId="7C0D3DBD" w14:textId="77777777" w:rsidR="00077568" w:rsidRDefault="00077568" w:rsidP="00077568">
      <w:pPr>
        <w:jc w:val="center"/>
        <w:rPr>
          <w:b/>
        </w:rPr>
      </w:pPr>
    </w:p>
    <w:p w14:paraId="23066FBA" w14:textId="77777777" w:rsidR="00077568" w:rsidRDefault="00077568" w:rsidP="00077568">
      <w:pPr>
        <w:rPr>
          <w:sz w:val="22"/>
          <w:szCs w:val="22"/>
        </w:rPr>
      </w:pPr>
    </w:p>
    <w:p w14:paraId="48F8F3FC" w14:textId="77777777" w:rsidR="00077568" w:rsidRPr="00010D70" w:rsidRDefault="00077568" w:rsidP="00077568">
      <w:pPr>
        <w:jc w:val="both"/>
        <w:rPr>
          <w:b/>
        </w:rPr>
      </w:pPr>
      <w:r w:rsidRPr="00010D70">
        <w:rPr>
          <w:b/>
        </w:rPr>
        <w:t>1.</w:t>
      </w:r>
      <w:r w:rsidRPr="00010D70">
        <w:t xml:space="preserve"> </w:t>
      </w:r>
      <w:r w:rsidRPr="00010D70">
        <w:rPr>
          <w:b/>
        </w:rPr>
        <w:t>Sąvokos</w:t>
      </w:r>
    </w:p>
    <w:p w14:paraId="11B4D3FB" w14:textId="77777777" w:rsidR="00077568" w:rsidRPr="00010D70" w:rsidRDefault="00077568" w:rsidP="00077568">
      <w:pPr>
        <w:jc w:val="both"/>
      </w:pPr>
      <w:r w:rsidRPr="00010D70">
        <w:t xml:space="preserve">1.1. Šioje </w:t>
      </w:r>
      <w:r>
        <w:t>S</w:t>
      </w:r>
      <w:r w:rsidRPr="00010D70">
        <w:t>utartyje naudojamos pagrindinės sąvokos:</w:t>
      </w:r>
    </w:p>
    <w:p w14:paraId="6134F7F5" w14:textId="77777777" w:rsidR="00077568" w:rsidRPr="00010D70" w:rsidRDefault="00077568" w:rsidP="00077568">
      <w:pPr>
        <w:pStyle w:val="BodyText"/>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48195F8D" w14:textId="00329275" w:rsidR="00077568" w:rsidRDefault="00077568" w:rsidP="00077568">
      <w:pPr>
        <w:pStyle w:val="BodyText"/>
        <w:tabs>
          <w:tab w:val="left" w:pos="-180"/>
          <w:tab w:val="left" w:pos="0"/>
          <w:tab w:val="left" w:pos="540"/>
        </w:tabs>
        <w:spacing w:after="0"/>
        <w:jc w:val="both"/>
      </w:pPr>
      <w:r w:rsidRPr="00010D70">
        <w:t xml:space="preserve">1.1.2. Sutarties Šalys </w:t>
      </w:r>
      <w:r w:rsidR="00CA1DD8">
        <w:t>–</w:t>
      </w:r>
      <w:r w:rsidRPr="00010D70">
        <w:t xml:space="preserve"> </w:t>
      </w:r>
      <w:r w:rsidRPr="00010D70">
        <w:rPr>
          <w:b/>
        </w:rPr>
        <w:t>Pirkėjas</w:t>
      </w:r>
      <w:r w:rsidRPr="00010D70">
        <w:t xml:space="preserve"> ir </w:t>
      </w:r>
      <w:r w:rsidRPr="00010D70">
        <w:rPr>
          <w:b/>
        </w:rPr>
        <w:t>Pardavėjas</w:t>
      </w:r>
      <w:r>
        <w:t>.</w:t>
      </w:r>
    </w:p>
    <w:p w14:paraId="10736D22" w14:textId="2F293546" w:rsidR="00077568" w:rsidRPr="00554E63" w:rsidRDefault="00077568" w:rsidP="00077568">
      <w:pPr>
        <w:pStyle w:val="BodyText"/>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w:t>
      </w:r>
      <w:r w:rsidR="00CA1DD8">
        <w:t>–</w:t>
      </w:r>
      <w:r w:rsidRPr="00554E63">
        <w:t>perdavimo aktą</w:t>
      </w:r>
      <w:r>
        <w:t xml:space="preserve"> (ar kitą spec. dalyje nurodytą dokumentą)</w:t>
      </w:r>
      <w:r w:rsidRPr="00554E63">
        <w:t xml:space="preserve"> patikrina jų kiekį ir komplektaciją.</w:t>
      </w:r>
    </w:p>
    <w:p w14:paraId="372E5AB6" w14:textId="77777777" w:rsidR="00077568" w:rsidRPr="00010D70" w:rsidRDefault="00077568" w:rsidP="00077568">
      <w:pPr>
        <w:pStyle w:val="BodyText"/>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85ADC26" w14:textId="77777777" w:rsidR="00077568" w:rsidRDefault="00077568" w:rsidP="00077568">
      <w:pPr>
        <w:pStyle w:val="BodyText"/>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20BC6417" w14:textId="5AED7CB2" w:rsidR="00077568" w:rsidRPr="00010D70" w:rsidRDefault="00077568" w:rsidP="00077568">
      <w:pPr>
        <w:pStyle w:val="BodyText"/>
        <w:spacing w:after="0"/>
        <w:jc w:val="both"/>
      </w:pPr>
      <w:r w:rsidRPr="00010D70">
        <w:t>1.1.</w:t>
      </w:r>
      <w:r>
        <w:t>6</w:t>
      </w:r>
      <w:r w:rsidRPr="00010D70">
        <w:t xml:space="preserve">. Licencijos </w:t>
      </w:r>
      <w:r w:rsidR="00CA1DD8">
        <w:rPr>
          <w:b/>
        </w:rPr>
        <w:t>–</w:t>
      </w:r>
      <w:r w:rsidRPr="00010D70">
        <w:rPr>
          <w:b/>
        </w:rPr>
        <w:t xml:space="preserve"> </w:t>
      </w:r>
      <w:r w:rsidRPr="00010D70">
        <w:rPr>
          <w:spacing w:val="-3"/>
        </w:rPr>
        <w:t>visos reikalingos licencijos ir/arba leidimai būtini Sutarties vykdymui.</w:t>
      </w:r>
    </w:p>
    <w:p w14:paraId="7658885D" w14:textId="63D59EB7" w:rsidR="00077568" w:rsidRPr="00010D70" w:rsidRDefault="00077568" w:rsidP="00077568">
      <w:pPr>
        <w:pStyle w:val="BodyText"/>
        <w:tabs>
          <w:tab w:val="num" w:pos="2880"/>
        </w:tabs>
        <w:spacing w:after="0"/>
        <w:jc w:val="both"/>
        <w:rPr>
          <w:b/>
        </w:rPr>
      </w:pPr>
      <w:r w:rsidRPr="00010D70">
        <w:t>1.1.</w:t>
      </w:r>
      <w:r>
        <w:t>7</w:t>
      </w:r>
      <w:r w:rsidRPr="00010D70">
        <w:t xml:space="preserve">. </w:t>
      </w:r>
      <w:r w:rsidRPr="00802302">
        <w:t xml:space="preserve">Sutarties objektas </w:t>
      </w:r>
      <w:r w:rsidR="00CA1DD8">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3D7458F6" w14:textId="77777777" w:rsidR="00077568" w:rsidRPr="00010D70" w:rsidRDefault="00077568" w:rsidP="00077568">
      <w:pPr>
        <w:pStyle w:val="BodyText"/>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3385B4E7" w14:textId="77777777" w:rsidR="00077568" w:rsidRPr="00010D70" w:rsidRDefault="00077568" w:rsidP="00077568">
      <w:pPr>
        <w:pStyle w:val="BodyText"/>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B79CC19" w14:textId="77777777" w:rsidR="00077568" w:rsidRPr="00010D70" w:rsidRDefault="00077568" w:rsidP="00077568">
      <w:pPr>
        <w:pStyle w:val="BodyText"/>
        <w:tabs>
          <w:tab w:val="left" w:pos="540"/>
          <w:tab w:val="num" w:pos="2880"/>
        </w:tabs>
        <w:spacing w:after="0"/>
        <w:jc w:val="both"/>
      </w:pPr>
      <w:r w:rsidRPr="00010D70">
        <w:t>1.1.</w:t>
      </w:r>
      <w:r>
        <w:t>10</w:t>
      </w:r>
      <w:r w:rsidRPr="00010D70">
        <w:t>. Prekių siunta – tai vienu metu pristatomų prekių kiekis.</w:t>
      </w:r>
    </w:p>
    <w:p w14:paraId="7A97AE2D" w14:textId="77777777" w:rsidR="00077568" w:rsidRPr="00010D70" w:rsidRDefault="00077568" w:rsidP="00077568">
      <w:pPr>
        <w:pStyle w:val="BodyText"/>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801DF0C" w14:textId="77777777" w:rsidR="00077568" w:rsidRPr="00010D70" w:rsidRDefault="00077568" w:rsidP="00077568">
      <w:pPr>
        <w:pStyle w:val="BodyText"/>
        <w:tabs>
          <w:tab w:val="left" w:pos="540"/>
          <w:tab w:val="num" w:pos="2880"/>
        </w:tabs>
        <w:spacing w:after="0"/>
        <w:jc w:val="both"/>
        <w:rPr>
          <w:bCs/>
          <w:iCs/>
        </w:rPr>
      </w:pPr>
      <w:r w:rsidRPr="00010D70">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6AD69C02" w14:textId="77777777" w:rsidR="00077568" w:rsidRPr="00010D70" w:rsidRDefault="00077568" w:rsidP="00077568">
      <w:pPr>
        <w:pStyle w:val="BodyText"/>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62BF1F6" w14:textId="77777777" w:rsidR="00077568" w:rsidRPr="00010D70" w:rsidRDefault="00077568" w:rsidP="00077568">
      <w:pPr>
        <w:pStyle w:val="BodyText"/>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EEE4050" w14:textId="77777777" w:rsidR="00077568" w:rsidRPr="00010D70" w:rsidRDefault="00077568" w:rsidP="00077568">
      <w:pPr>
        <w:pStyle w:val="BodyText"/>
        <w:tabs>
          <w:tab w:val="left" w:pos="360"/>
          <w:tab w:val="num" w:pos="2880"/>
        </w:tabs>
        <w:spacing w:after="0"/>
        <w:jc w:val="both"/>
      </w:pPr>
      <w:r w:rsidRPr="00010D70">
        <w:t xml:space="preserve">1.4. Jeigu Sutartyje nenustatyta kitaip, Sutarties trukmė ir kiti terminai yra skaičiuojami kalendorinėmis dienomis. </w:t>
      </w:r>
    </w:p>
    <w:p w14:paraId="3525FDA7" w14:textId="77777777" w:rsidR="00077568" w:rsidRPr="00010D70" w:rsidRDefault="00077568" w:rsidP="00077568">
      <w:pPr>
        <w:pStyle w:val="BodyText"/>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D80B92D" w14:textId="77777777" w:rsidR="00077568" w:rsidRPr="00010D70" w:rsidRDefault="00077568" w:rsidP="00077568">
      <w:pPr>
        <w:pStyle w:val="BodyText"/>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1E4CAE18" w14:textId="77777777" w:rsidR="00077568" w:rsidRDefault="00077568" w:rsidP="00077568">
      <w:pPr>
        <w:pStyle w:val="BodyText"/>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1CA1B6E7" w14:textId="77777777" w:rsidR="00CA1DD8" w:rsidRDefault="00CA1DD8" w:rsidP="00077568">
      <w:pPr>
        <w:pStyle w:val="BodyText"/>
        <w:tabs>
          <w:tab w:val="num" w:pos="540"/>
          <w:tab w:val="num" w:pos="792"/>
          <w:tab w:val="left" w:pos="1701"/>
          <w:tab w:val="num" w:pos="2880"/>
        </w:tabs>
        <w:spacing w:after="0"/>
        <w:jc w:val="both"/>
      </w:pPr>
    </w:p>
    <w:p w14:paraId="5342CFB5" w14:textId="77777777" w:rsidR="00CA1DD8" w:rsidRDefault="00CA1DD8" w:rsidP="00077568">
      <w:pPr>
        <w:pStyle w:val="BodyText"/>
        <w:tabs>
          <w:tab w:val="num" w:pos="540"/>
          <w:tab w:val="num" w:pos="792"/>
          <w:tab w:val="left" w:pos="1701"/>
          <w:tab w:val="num" w:pos="2880"/>
        </w:tabs>
        <w:spacing w:after="0"/>
        <w:jc w:val="both"/>
      </w:pPr>
    </w:p>
    <w:p w14:paraId="47C7446F" w14:textId="77777777" w:rsidR="00CA1DD8" w:rsidRPr="00010D70" w:rsidRDefault="00CA1DD8" w:rsidP="00077568">
      <w:pPr>
        <w:pStyle w:val="BodyText"/>
        <w:tabs>
          <w:tab w:val="num" w:pos="540"/>
          <w:tab w:val="num" w:pos="792"/>
          <w:tab w:val="left" w:pos="1701"/>
          <w:tab w:val="num" w:pos="2880"/>
        </w:tabs>
        <w:spacing w:after="0"/>
        <w:jc w:val="both"/>
      </w:pPr>
    </w:p>
    <w:p w14:paraId="7EBF91C7" w14:textId="77777777" w:rsidR="00077568" w:rsidRPr="00010D70" w:rsidRDefault="00077568" w:rsidP="00077568">
      <w:pPr>
        <w:jc w:val="both"/>
      </w:pPr>
    </w:p>
    <w:p w14:paraId="16486EF0" w14:textId="77777777" w:rsidR="00077568" w:rsidRPr="00010D70" w:rsidRDefault="00077568" w:rsidP="00077568">
      <w:pPr>
        <w:jc w:val="both"/>
        <w:rPr>
          <w:b/>
        </w:rPr>
      </w:pPr>
      <w:r w:rsidRPr="00010D70">
        <w:rPr>
          <w:b/>
        </w:rPr>
        <w:lastRenderedPageBreak/>
        <w:t>2. Sutarties kaina/prekių įkainiai/kainodaros taisyklės</w:t>
      </w:r>
    </w:p>
    <w:p w14:paraId="73D4B989" w14:textId="1536BB75" w:rsidR="00077568" w:rsidRDefault="00077568" w:rsidP="00077568">
      <w:pPr>
        <w:jc w:val="both"/>
      </w:pPr>
      <w:r w:rsidRPr="00010D70">
        <w:t xml:space="preserve">2.1. Sutarties kaina/įkainiai </w:t>
      </w:r>
      <w:r w:rsidR="00CA1DD8">
        <w:t>–</w:t>
      </w:r>
      <w:r w:rsidRPr="00010D70">
        <w:t xml:space="preserve">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42DEC07E" w14:textId="77777777" w:rsidR="00077568" w:rsidRPr="00010D70" w:rsidRDefault="00077568" w:rsidP="00077568">
      <w:pPr>
        <w:jc w:val="both"/>
      </w:pPr>
      <w:r w:rsidRPr="00010D70">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768B8833" w14:textId="77777777" w:rsidR="00077568" w:rsidRPr="00010D70" w:rsidRDefault="00077568" w:rsidP="00077568">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61F4F1FB" w14:textId="77777777" w:rsidR="00077568" w:rsidRPr="00010D70" w:rsidRDefault="00077568" w:rsidP="00077568">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CF401EE" w14:textId="77777777" w:rsidR="00077568" w:rsidRPr="00010D70" w:rsidRDefault="00077568" w:rsidP="00077568">
      <w:pPr>
        <w:widowControl w:val="0"/>
        <w:shd w:val="clear" w:color="auto" w:fill="FFFFFF"/>
        <w:jc w:val="both"/>
      </w:pPr>
      <w:r w:rsidRPr="00010D70">
        <w:t>2.4.1. logistikos (transportavimo) išlaidas;</w:t>
      </w:r>
    </w:p>
    <w:p w14:paraId="07FAAF7A" w14:textId="77777777" w:rsidR="00077568" w:rsidRPr="00010D70" w:rsidRDefault="00077568" w:rsidP="00077568">
      <w:pPr>
        <w:widowControl w:val="0"/>
        <w:shd w:val="clear" w:color="auto" w:fill="FFFFFF"/>
        <w:jc w:val="both"/>
      </w:pPr>
      <w:r w:rsidRPr="00010D70">
        <w:t>2.4.2. pakavimo, pakrovimo, tranzito, iškrovimo, išpakavimo, tikrinimo, draudimo ir kitas su prekių tiekimu susijusias išlaidas;</w:t>
      </w:r>
    </w:p>
    <w:p w14:paraId="372A8EA6" w14:textId="77777777" w:rsidR="00077568" w:rsidRPr="00010D70" w:rsidRDefault="00077568" w:rsidP="00077568">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76AF3A09" w14:textId="77777777" w:rsidR="00077568" w:rsidRPr="00010D70" w:rsidRDefault="00077568" w:rsidP="00077568">
      <w:pPr>
        <w:widowControl w:val="0"/>
        <w:shd w:val="clear" w:color="auto" w:fill="FFFFFF"/>
        <w:jc w:val="both"/>
      </w:pPr>
      <w:r w:rsidRPr="00010D70">
        <w:t>2.4.4. pristatytų prekių surinkimo vietoje ir/arba paleidimo, ir/arba priežiūros išlaidas;</w:t>
      </w:r>
    </w:p>
    <w:p w14:paraId="3B527344" w14:textId="77777777" w:rsidR="00077568" w:rsidRPr="00010D70" w:rsidRDefault="00077568" w:rsidP="00077568">
      <w:pPr>
        <w:widowControl w:val="0"/>
        <w:shd w:val="clear" w:color="auto" w:fill="FFFFFF"/>
        <w:jc w:val="both"/>
      </w:pPr>
      <w:r w:rsidRPr="00010D70">
        <w:t>2.4.5. aprūpinimo įrankiais, reikalingais pristatytų prekių surinkimui ir/arba priežiūrai, išlaidas;</w:t>
      </w:r>
    </w:p>
    <w:p w14:paraId="651CC541" w14:textId="77777777" w:rsidR="00077568" w:rsidRPr="00010D70" w:rsidRDefault="00077568" w:rsidP="00077568">
      <w:pPr>
        <w:widowControl w:val="0"/>
        <w:shd w:val="clear" w:color="auto" w:fill="FFFFFF"/>
        <w:jc w:val="both"/>
      </w:pPr>
      <w:r w:rsidRPr="00010D70">
        <w:t>2.4.6. naudojimo ir priežiūros instrukcijų, numatytų Techninėje specifikacijoje, pateikimo išlaidas;</w:t>
      </w:r>
    </w:p>
    <w:p w14:paraId="1BC82861" w14:textId="77777777" w:rsidR="00077568" w:rsidRDefault="00077568" w:rsidP="00077568">
      <w:pPr>
        <w:widowControl w:val="0"/>
        <w:shd w:val="clear" w:color="auto" w:fill="FFFFFF"/>
        <w:jc w:val="both"/>
      </w:pPr>
      <w:r w:rsidRPr="00010D70">
        <w:t>2.4.7. prekių garantinio remonto išlaidas</w:t>
      </w:r>
      <w:r>
        <w:t>;</w:t>
      </w:r>
    </w:p>
    <w:p w14:paraId="68C1DBF1" w14:textId="77777777" w:rsidR="00077568" w:rsidRDefault="00077568" w:rsidP="00077568">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701F8A0F" w14:textId="77777777" w:rsidR="00077568" w:rsidRPr="00010D70" w:rsidRDefault="00077568" w:rsidP="00077568">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050055AB" w14:textId="77777777" w:rsidR="00077568" w:rsidRDefault="00077568" w:rsidP="00077568">
      <w:pPr>
        <w:jc w:val="both"/>
      </w:pPr>
      <w:r w:rsidRPr="00010D70">
        <w:t xml:space="preserve">2.5. Užsienio valiutų kursų svyravimo, gamintojų kainų keitimo rizika tenka </w:t>
      </w:r>
      <w:r w:rsidRPr="00010D70">
        <w:rPr>
          <w:b/>
        </w:rPr>
        <w:t>Pardavėjui</w:t>
      </w:r>
      <w:r w:rsidRPr="00010D70">
        <w:t>.</w:t>
      </w:r>
    </w:p>
    <w:p w14:paraId="78E32A1B" w14:textId="77777777" w:rsidR="00077568" w:rsidRDefault="00077568" w:rsidP="00077568">
      <w:pPr>
        <w:jc w:val="both"/>
      </w:pPr>
      <w:r>
        <w:t>2.6. Su Sutarties specialiojoje dalyje nurodytu Subtiekėju (-</w:t>
      </w:r>
      <w:proofErr w:type="spellStart"/>
      <w:r>
        <w:t>ais</w:t>
      </w:r>
      <w:proofErr w:type="spellEnd"/>
      <w:r>
        <w:t xml:space="preserve">)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DD3355C" w14:textId="77777777" w:rsidR="00077568" w:rsidRDefault="00077568" w:rsidP="00077568">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6AB2E575" w14:textId="77777777" w:rsidR="00077568" w:rsidRDefault="00077568" w:rsidP="00077568">
      <w:pPr>
        <w:jc w:val="both"/>
      </w:pPr>
      <w:r>
        <w:t xml:space="preserve">2.7.1. Pagrindines tiesioginio atsiskaitymo sutarties sąlygas nurodytas Sutarties bendrosios dalies 2.8 punkte. </w:t>
      </w:r>
    </w:p>
    <w:p w14:paraId="6C19ADF1" w14:textId="77777777" w:rsidR="00077568" w:rsidRDefault="00077568" w:rsidP="00077568">
      <w:pPr>
        <w:jc w:val="both"/>
      </w:pPr>
      <w:r>
        <w:t xml:space="preserve">2.7.2. </w:t>
      </w:r>
      <w:r w:rsidRPr="00C45F1F">
        <w:rPr>
          <w:b/>
        </w:rPr>
        <w:t>Pardavėjo</w:t>
      </w:r>
      <w:r>
        <w:t xml:space="preserve"> patvirtinimą, kad jis sutinka Subtiekėjo siūlomomis sąlygomis sudaryti tiesioginio atsiskaitymo sutartį. </w:t>
      </w:r>
    </w:p>
    <w:p w14:paraId="3032DABB" w14:textId="77777777" w:rsidR="00077568" w:rsidRDefault="00077568" w:rsidP="00077568">
      <w:pPr>
        <w:jc w:val="both"/>
      </w:pPr>
      <w:r>
        <w:t>2.7.3. Dokumentus įrodančius, kad nėra Viešųjų pirkimų įstatymo 46 straipsnio 1 dalyje nurodytų pagrindų.</w:t>
      </w:r>
    </w:p>
    <w:p w14:paraId="29FE0C3B" w14:textId="77777777" w:rsidR="00077568" w:rsidRDefault="00077568" w:rsidP="00077568">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įrodymus, Šalių ir Subtiekėjo pareiga informuoti apie rekvizitų pasikeitimus, mokėjimų vykdymo tvarka įvykus ginčui tarp </w:t>
      </w:r>
      <w:r w:rsidRPr="00C45F1F">
        <w:rPr>
          <w:b/>
        </w:rPr>
        <w:t>Pardavėjo</w:t>
      </w:r>
      <w:r>
        <w:t xml:space="preserve"> ir Subtiekėjo, papildomas prievolių, užtikrinimas. </w:t>
      </w:r>
    </w:p>
    <w:p w14:paraId="1227F42D" w14:textId="77777777" w:rsidR="00077568" w:rsidRDefault="00077568" w:rsidP="00077568">
      <w:pPr>
        <w:jc w:val="both"/>
      </w:pPr>
      <w:r>
        <w:t xml:space="preserve">2.9. Tiesioginio atsiskaitymo sutartis turi būti sudaryta ne vėliau kaip iki dienos, nuo kurios atsiranda mokėjimo prievolė pagal Sutarties bendrosios dalies 4.1 punktą. </w:t>
      </w:r>
    </w:p>
    <w:p w14:paraId="21CF136E" w14:textId="77777777" w:rsidR="00077568" w:rsidRDefault="00077568" w:rsidP="00077568">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20291577" w14:textId="77777777" w:rsidR="00077568" w:rsidRDefault="00077568" w:rsidP="00077568">
      <w:pPr>
        <w:jc w:val="both"/>
      </w:pPr>
      <w:r>
        <w:t xml:space="preserve">2.11. </w:t>
      </w:r>
      <w:r w:rsidRPr="00C45F1F">
        <w:rPr>
          <w:b/>
        </w:rPr>
        <w:t>Pirkėjas</w:t>
      </w:r>
      <w:r>
        <w:t xml:space="preserve"> turi teisę reikšti Subtiekėjui visus atsikirtimus, kuriuos jis turėjo teisę reikšti </w:t>
      </w:r>
      <w:r w:rsidRPr="00C45F1F">
        <w:rPr>
          <w:b/>
        </w:rPr>
        <w:t>Pardavėjui</w:t>
      </w:r>
      <w:r>
        <w:t xml:space="preserve"> iki reikalavimo teisės perdavimo.</w:t>
      </w:r>
    </w:p>
    <w:p w14:paraId="63293A0A" w14:textId="77777777" w:rsidR="00077568" w:rsidRDefault="00077568" w:rsidP="00077568">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3FA47A3C" w14:textId="4EE907F9" w:rsidR="00077568" w:rsidRDefault="00077568" w:rsidP="00077568">
      <w:pPr>
        <w:jc w:val="both"/>
      </w:pPr>
      <w:r>
        <w:lastRenderedPageBreak/>
        <w:t>2.13. Visi Pirkimo sutarties mokėjimų dokumentai yra teikiami naudojantis informacinės sistemos „</w:t>
      </w:r>
      <w:r w:rsidR="00C72D24">
        <w:t>SABIS</w:t>
      </w:r>
      <w:r>
        <w:t>“ priemonėmis. Pasikeitus teisės aktų nuostatoms dėl mokėjimo dokumentų pateikimo naudojantis informacine sistema „</w:t>
      </w:r>
      <w:r w:rsidR="00B84800">
        <w:t>SABIS</w:t>
      </w:r>
      <w:r>
        <w:t>“, atitinkamai taikomas tuo metu galiojantis teisinis reguliavimas.</w:t>
      </w:r>
    </w:p>
    <w:p w14:paraId="23F21927" w14:textId="77777777" w:rsidR="00077568" w:rsidRPr="00010D70" w:rsidRDefault="00077568" w:rsidP="00077568">
      <w:pPr>
        <w:jc w:val="both"/>
      </w:pPr>
    </w:p>
    <w:p w14:paraId="19BBC057" w14:textId="77777777" w:rsidR="00077568" w:rsidRPr="00010D70" w:rsidRDefault="00077568" w:rsidP="00077568">
      <w:pPr>
        <w:jc w:val="both"/>
        <w:rPr>
          <w:b/>
        </w:rPr>
      </w:pPr>
      <w:r w:rsidRPr="00010D70">
        <w:rPr>
          <w:b/>
        </w:rPr>
        <w:t>3.</w:t>
      </w:r>
      <w:r w:rsidRPr="00010D70">
        <w:t xml:space="preserve"> </w:t>
      </w:r>
      <w:r w:rsidRPr="00010D70">
        <w:rPr>
          <w:b/>
        </w:rPr>
        <w:t>Prekių tiekimo terminai ir sąlygos</w:t>
      </w:r>
    </w:p>
    <w:p w14:paraId="52CE94E8" w14:textId="77777777" w:rsidR="00077568" w:rsidRPr="00010D70" w:rsidRDefault="00077568" w:rsidP="00077568">
      <w:pPr>
        <w:jc w:val="both"/>
      </w:pPr>
      <w:r w:rsidRPr="00010D70">
        <w:t>3.1. Prekės pristatomos Sutarties specialiojoje dalyje (arba Sutarties</w:t>
      </w:r>
      <w:r w:rsidRPr="00010D70">
        <w:rPr>
          <w:i/>
        </w:rPr>
        <w:t xml:space="preserve"> </w:t>
      </w:r>
      <w:r w:rsidRPr="00010D70">
        <w:t>priede (-</w:t>
      </w:r>
      <w:proofErr w:type="spellStart"/>
      <w:r w:rsidRPr="00010D70">
        <w:t>uose</w:t>
      </w:r>
      <w:proofErr w:type="spellEnd"/>
      <w:r w:rsidRPr="00010D70">
        <w:t>)) numatytais terminais ir tvarka.</w:t>
      </w:r>
    </w:p>
    <w:p w14:paraId="5A33772D" w14:textId="77777777" w:rsidR="00077568" w:rsidRPr="00010D70" w:rsidRDefault="00077568" w:rsidP="00077568">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w:t>
      </w:r>
      <w:proofErr w:type="spellStart"/>
      <w:r w:rsidRPr="00010D70">
        <w:t>uose</w:t>
      </w:r>
      <w:proofErr w:type="spellEnd"/>
      <w:r w:rsidRPr="00010D70">
        <w:t>)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w:t>
      </w:r>
      <w:proofErr w:type="spellStart"/>
      <w:r w:rsidRPr="00010D70">
        <w:t>uose</w:t>
      </w:r>
      <w:proofErr w:type="spellEnd"/>
      <w:r w:rsidRPr="00010D70">
        <w:t xml:space="preserv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036FCC99" w14:textId="77777777" w:rsidR="00077568" w:rsidRPr="00010D70" w:rsidRDefault="00077568" w:rsidP="00077568">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7308B57D" w14:textId="77777777" w:rsidR="00077568" w:rsidRPr="00010D70" w:rsidRDefault="00077568" w:rsidP="00077568">
      <w:pPr>
        <w:jc w:val="both"/>
      </w:pPr>
      <w:r w:rsidRPr="00010D70">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3027672F" w14:textId="77777777" w:rsidR="00077568" w:rsidRPr="00010D70" w:rsidRDefault="00077568" w:rsidP="00077568">
      <w:pPr>
        <w:jc w:val="both"/>
      </w:pPr>
      <w:r w:rsidRPr="00010D70">
        <w:t xml:space="preserve">3.5. </w:t>
      </w:r>
      <w:r w:rsidRPr="00010D70">
        <w:rPr>
          <w:b/>
        </w:rPr>
        <w:t>Pardavėjas</w:t>
      </w:r>
      <w:r w:rsidRPr="00010D70">
        <w:t xml:space="preserve"> įsipareigoja po Sutarties įsigaliojimo Sutarties specialioje dalyje nurodytais terminais:</w:t>
      </w:r>
    </w:p>
    <w:p w14:paraId="72AE49C4" w14:textId="6FC23D56" w:rsidR="00077568" w:rsidRPr="00010D70" w:rsidRDefault="00077568" w:rsidP="00077568">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w:t>
      </w:r>
      <w:r w:rsidR="003F55E8">
        <w:t>–</w:t>
      </w:r>
      <w:r w:rsidRPr="00010D70">
        <w:t xml:space="preserve"> </w:t>
      </w:r>
      <w:r w:rsidRPr="00010D70">
        <w:rPr>
          <w:b/>
        </w:rPr>
        <w:t>Pirkėjui</w:t>
      </w:r>
      <w:r w:rsidRPr="00010D70">
        <w:t xml:space="preserve">, antras – </w:t>
      </w:r>
      <w:r w:rsidRPr="00010D70">
        <w:rPr>
          <w:b/>
        </w:rPr>
        <w:t>Pardavėjui</w:t>
      </w:r>
      <w:r w:rsidRPr="00010D70">
        <w:t>), kurie atitiktų Sutartyje ir jos priede (-</w:t>
      </w:r>
      <w:proofErr w:type="spellStart"/>
      <w:r w:rsidRPr="00010D70">
        <w:t>uose</w:t>
      </w:r>
      <w:proofErr w:type="spellEnd"/>
      <w:r w:rsidRPr="00010D70">
        <w:t xml:space="preserve">) nustatytus reikalavimus </w:t>
      </w:r>
      <w:r w:rsidRPr="00010D70">
        <w:rPr>
          <w:i/>
        </w:rPr>
        <w:t>(jei spec. dalyje nurodyta, kad ši sąlyga taikoma)</w:t>
      </w:r>
      <w:r w:rsidRPr="00010D70">
        <w:t>;</w:t>
      </w:r>
    </w:p>
    <w:p w14:paraId="2350E049" w14:textId="77777777" w:rsidR="00077568" w:rsidRPr="00010D70" w:rsidRDefault="00077568" w:rsidP="00077568">
      <w:pPr>
        <w:jc w:val="both"/>
      </w:pPr>
      <w:r w:rsidRPr="00010D70">
        <w:t xml:space="preserve">3.5.2. suderinti su </w:t>
      </w:r>
      <w:r w:rsidRPr="00010D70">
        <w:rPr>
          <w:b/>
        </w:rPr>
        <w:t xml:space="preserve">Pirkėju </w:t>
      </w:r>
      <w:r w:rsidRPr="00010D70">
        <w:t xml:space="preserve">ir pateikti </w:t>
      </w:r>
      <w:proofErr w:type="spellStart"/>
      <w:r w:rsidRPr="00010D70">
        <w:t>teiktiną</w:t>
      </w:r>
      <w:proofErr w:type="spellEnd"/>
      <w:r w:rsidRPr="00010D70">
        <w:t xml:space="preserve"> prekių kokybės užtikrinimo planą, parengtą pagal </w:t>
      </w:r>
      <w:proofErr w:type="spellStart"/>
      <w:r w:rsidRPr="00010D70">
        <w:t>Teiktino</w:t>
      </w:r>
      <w:proofErr w:type="spellEnd"/>
      <w:r w:rsidRPr="00010D70">
        <w:t xml:space="preserve">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70B92290" w14:textId="77777777" w:rsidR="00077568" w:rsidRPr="00010D70" w:rsidRDefault="00077568" w:rsidP="00077568">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96FEA8C" w14:textId="77777777" w:rsidR="00077568" w:rsidRDefault="00077568" w:rsidP="00077568">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tiekti naujo modelio/pavadinimo prekes. Naujo modelio/pavadinimo 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2585B6A2" w14:textId="77777777" w:rsidR="00077568" w:rsidRDefault="00077568" w:rsidP="00077568">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už tą pačia kainą, o jų techniniai duomenys negali būti prasteni už techninius duomenis prekių, dėl kurių buvo sudaryta Sutartis.</w:t>
      </w:r>
    </w:p>
    <w:p w14:paraId="15BC1A0E" w14:textId="77777777" w:rsidR="00077568" w:rsidRPr="003C4AD6" w:rsidRDefault="00077568" w:rsidP="00077568">
      <w:pPr>
        <w:tabs>
          <w:tab w:val="left" w:pos="1134"/>
        </w:tabs>
        <w:jc w:val="both"/>
      </w:pPr>
      <w:r w:rsidRPr="00CC34F5">
        <w:t>3.8. Pardavėjas įsipareigoja nepasitelkti priešiškų valstybių piliečių (darbuotojų</w:t>
      </w:r>
      <w:r>
        <w:t xml:space="preserve">, subtiekėjų ir kt.), kai vykdant Sutartyje numatytus įsipareigojimus reikia patekti į karinę teritoriją. Priešiškomis valstybėmis yra </w:t>
      </w:r>
      <w:r>
        <w:lastRenderedPageBreak/>
        <w:t xml:space="preserve">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C403D36" w14:textId="77777777" w:rsidR="00077568" w:rsidRPr="002C6D35" w:rsidRDefault="00077568" w:rsidP="00077568">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7792E4F" w14:textId="77777777" w:rsidR="00077568" w:rsidRPr="00010D70" w:rsidRDefault="00077568" w:rsidP="00077568">
      <w:pPr>
        <w:jc w:val="both"/>
      </w:pPr>
    </w:p>
    <w:p w14:paraId="7EF289E7" w14:textId="77777777" w:rsidR="00077568" w:rsidRPr="00010D70" w:rsidRDefault="00077568" w:rsidP="00077568">
      <w:pPr>
        <w:jc w:val="both"/>
        <w:rPr>
          <w:b/>
        </w:rPr>
      </w:pPr>
      <w:r w:rsidRPr="00010D70">
        <w:rPr>
          <w:b/>
        </w:rPr>
        <w:t>4. Mokėjimo terminai ir sąlygos</w:t>
      </w:r>
    </w:p>
    <w:p w14:paraId="39A150D7" w14:textId="77777777" w:rsidR="00077568" w:rsidRPr="00B03C14" w:rsidRDefault="00077568" w:rsidP="00077568">
      <w:pPr>
        <w:jc w:val="both"/>
      </w:pPr>
      <w:r w:rsidRPr="00010D70">
        <w:t xml:space="preserve">4.1. </w:t>
      </w:r>
      <w:r w:rsidRPr="00010D70">
        <w:rPr>
          <w:b/>
        </w:rPr>
        <w:t>Pardavėjui</w:t>
      </w:r>
      <w:r w:rsidRPr="00010D70">
        <w:t xml:space="preserve"> sumokama, kai sutarties objektas atitinkantis Sutartyje ir jos priede (-</w:t>
      </w:r>
      <w:proofErr w:type="spellStart"/>
      <w:r w:rsidRPr="00010D70">
        <w:t>uose</w:t>
      </w:r>
      <w:proofErr w:type="spellEnd"/>
      <w:r w:rsidRPr="00010D70">
        <w:t xml:space="preserv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7CA70D90" w14:textId="77777777" w:rsidR="00077568" w:rsidRPr="00010D70" w:rsidRDefault="00077568" w:rsidP="00077568">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priede (-</w:t>
      </w:r>
      <w:proofErr w:type="spellStart"/>
      <w:r w:rsidRPr="00010D70">
        <w:t>uose</w:t>
      </w:r>
      <w:proofErr w:type="spellEnd"/>
      <w:r w:rsidRPr="00010D70">
        <w:t xml:space="preserv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proofErr w:type="spellStart"/>
      <w:r w:rsidRPr="00010D70">
        <w:t>uose</w:t>
      </w:r>
      <w:proofErr w:type="spellEnd"/>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010D70">
        <w:t>uose</w:t>
      </w:r>
      <w:proofErr w:type="spellEnd"/>
      <w:r w:rsidRPr="00010D70">
        <w:t>) nustatytus reikalavimus</w:t>
      </w:r>
      <w:r w:rsidRPr="00010D70">
        <w:rPr>
          <w:i/>
        </w:rPr>
        <w:t xml:space="preserve"> (jei spec. dalyje nurodyta, kad sąlyga </w:t>
      </w:r>
      <w:r>
        <w:rPr>
          <w:i/>
        </w:rPr>
        <w:t xml:space="preserve">dėl avanso </w:t>
      </w:r>
      <w:r w:rsidRPr="00010D70">
        <w:rPr>
          <w:i/>
        </w:rPr>
        <w:t>taikoma)</w:t>
      </w:r>
      <w:r w:rsidRPr="00010D70">
        <w:t>.</w:t>
      </w:r>
    </w:p>
    <w:p w14:paraId="2FC035C4" w14:textId="77777777" w:rsidR="00077568" w:rsidRDefault="00077568" w:rsidP="00077568">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w:t>
      </w:r>
      <w:proofErr w:type="spellStart"/>
      <w:r>
        <w:t>is</w:t>
      </w:r>
      <w:proofErr w:type="spellEnd"/>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7BDB5BC5" w14:textId="77777777" w:rsidR="00077568" w:rsidRPr="00395267" w:rsidRDefault="00077568" w:rsidP="00077568">
      <w:pPr>
        <w:pStyle w:val="NoSpacing"/>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95C7DEB" w14:textId="77777777" w:rsidR="00077568" w:rsidRDefault="00077568" w:rsidP="00077568">
      <w:pPr>
        <w:pStyle w:val="NoSpacing"/>
        <w:jc w:val="both"/>
        <w:rPr>
          <w:lang w:val="lt-LT"/>
        </w:rPr>
      </w:pPr>
      <w:r>
        <w:rPr>
          <w:lang w:val="lt-LT"/>
        </w:rPr>
        <w:t xml:space="preserve">4.5. </w:t>
      </w:r>
      <w:proofErr w:type="spellStart"/>
      <w:r w:rsidRPr="009B5716">
        <w:t>Avansinio</w:t>
      </w:r>
      <w:proofErr w:type="spellEnd"/>
      <w:r w:rsidRPr="009B5716">
        <w:t xml:space="preserve"> </w:t>
      </w:r>
      <w:proofErr w:type="spellStart"/>
      <w:r w:rsidRPr="009B5716">
        <w:t>apmokėjimo</w:t>
      </w:r>
      <w:proofErr w:type="spellEnd"/>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5C5762D5" w14:textId="09B7F12D" w:rsidR="00077568" w:rsidRPr="009B5716" w:rsidRDefault="00077568" w:rsidP="00077568">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w:t>
      </w:r>
      <w:r w:rsidR="003F55E8">
        <w:rPr>
          <w:szCs w:val="20"/>
        </w:rPr>
        <w:t>–</w:t>
      </w:r>
      <w:r>
        <w:rPr>
          <w:szCs w:val="20"/>
        </w:rPr>
        <w:t>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1F7763A4" w14:textId="77777777" w:rsidR="00077568" w:rsidRDefault="00077568" w:rsidP="00077568">
      <w:pPr>
        <w:jc w:val="both"/>
      </w:pPr>
      <w:r>
        <w:lastRenderedPageBreak/>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42365163" w14:textId="77777777" w:rsidR="00077568" w:rsidRDefault="00077568" w:rsidP="00077568">
      <w:pPr>
        <w:jc w:val="both"/>
      </w:pPr>
      <w:r w:rsidRPr="00C33D3A">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38DD0F64" w14:textId="77777777" w:rsidR="00077568" w:rsidRPr="00C33D3A" w:rsidRDefault="00077568" w:rsidP="00077568">
      <w:pPr>
        <w:jc w:val="both"/>
      </w:pPr>
    </w:p>
    <w:p w14:paraId="13A453A9" w14:textId="77777777" w:rsidR="00077568" w:rsidRPr="00010D70" w:rsidRDefault="00077568" w:rsidP="00077568">
      <w:pPr>
        <w:jc w:val="both"/>
        <w:rPr>
          <w:b/>
        </w:rPr>
      </w:pPr>
      <w:r w:rsidRPr="00010D70">
        <w:rPr>
          <w:b/>
        </w:rPr>
        <w:t>5. Prekių kokybė</w:t>
      </w:r>
    </w:p>
    <w:p w14:paraId="222A3631" w14:textId="77777777" w:rsidR="00077568" w:rsidRPr="00010D70" w:rsidRDefault="00077568" w:rsidP="00077568">
      <w:pPr>
        <w:jc w:val="both"/>
      </w:pPr>
      <w:r w:rsidRPr="00010D70">
        <w:t>5.1. Prekės turi atitikti Sutartyje ir jos priede (-</w:t>
      </w:r>
      <w:proofErr w:type="spellStart"/>
      <w:r w:rsidRPr="00010D70">
        <w:t>uose</w:t>
      </w:r>
      <w:proofErr w:type="spellEnd"/>
      <w:r w:rsidRPr="00010D70">
        <w:t xml:space="preserve">) nurodytus reikalavimus. </w:t>
      </w:r>
    </w:p>
    <w:p w14:paraId="486DA754" w14:textId="77777777" w:rsidR="00077568" w:rsidRPr="00010D70" w:rsidRDefault="00077568" w:rsidP="00077568">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31B91DD4" w14:textId="77777777" w:rsidR="00077568" w:rsidRPr="00010D70" w:rsidRDefault="00077568" w:rsidP="00077568">
      <w:pPr>
        <w:jc w:val="both"/>
      </w:pPr>
      <w:r w:rsidRPr="00010D70">
        <w:t>5.3. Prekių priėmimo metu nustačius jų neatitikimą Sutartyje ir jos priede (-</w:t>
      </w:r>
      <w:proofErr w:type="spellStart"/>
      <w:r w:rsidRPr="00010D70">
        <w:t>uose</w:t>
      </w:r>
      <w:proofErr w:type="spellEnd"/>
      <w:r w:rsidRPr="00010D70">
        <w:t xml:space="preserv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25BA1F77" w14:textId="77777777" w:rsidR="00077568" w:rsidRPr="00010D70" w:rsidRDefault="00077568" w:rsidP="00077568">
      <w:pPr>
        <w:jc w:val="both"/>
      </w:pPr>
      <w:r w:rsidRPr="00010D70">
        <w:t>5.4. Tuo atveju, kai konfliktas dėl prekių kokybės ir jų atitikimo Sutartyje ir jos priede (-</w:t>
      </w:r>
      <w:proofErr w:type="spellStart"/>
      <w:r w:rsidRPr="00010D70">
        <w:t>uose</w:t>
      </w:r>
      <w:proofErr w:type="spellEnd"/>
      <w:r w:rsidRPr="00010D70">
        <w:t>)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055DCB6" w14:textId="77777777" w:rsidR="00077568" w:rsidRPr="00010D70" w:rsidRDefault="00077568" w:rsidP="00077568">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w:t>
      </w:r>
      <w:proofErr w:type="spellStart"/>
      <w:r w:rsidRPr="00010D70">
        <w:t>uose</w:t>
      </w:r>
      <w:proofErr w:type="spellEnd"/>
      <w:r w:rsidRPr="00010D70">
        <w:t xml:space="preserve">) bus tikrinamas </w:t>
      </w:r>
      <w:r w:rsidRPr="00010D70">
        <w:rPr>
          <w:i/>
        </w:rPr>
        <w:t>(jei spec. dalyje nurodyta, kad ši sąlyga taikoma)</w:t>
      </w:r>
      <w:r w:rsidRPr="00010D70">
        <w:t>.</w:t>
      </w:r>
    </w:p>
    <w:p w14:paraId="29013312" w14:textId="0993D23C" w:rsidR="00077568" w:rsidRPr="00010D70" w:rsidRDefault="00077568" w:rsidP="00077568">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priede (-</w:t>
      </w:r>
      <w:proofErr w:type="spellStart"/>
      <w:r w:rsidRPr="00010D70">
        <w:t>uose</w:t>
      </w:r>
      <w:proofErr w:type="spellEnd"/>
      <w:r w:rsidRPr="00010D70">
        <w:t xml:space="preserv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w:t>
      </w:r>
      <w:proofErr w:type="spellStart"/>
      <w:r w:rsidRPr="00010D70">
        <w:t>uose</w:t>
      </w:r>
      <w:proofErr w:type="spellEnd"/>
      <w:r w:rsidRPr="00010D70">
        <w:t>)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i 10</w:t>
      </w:r>
      <w:r w:rsidR="003F55E8">
        <w:t xml:space="preserve"> </w:t>
      </w:r>
      <w:r w:rsidRPr="00010D70">
        <w:t xml:space="preserve">%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pristatyti naujas, </w:t>
      </w:r>
      <w:r>
        <w:t>S</w:t>
      </w:r>
      <w:r w:rsidRPr="00010D70">
        <w:t xml:space="preserve">utarties ir </w:t>
      </w:r>
      <w:r>
        <w:t xml:space="preserve">jos </w:t>
      </w:r>
      <w:r w:rsidRPr="00010D70">
        <w:t>priede (-</w:t>
      </w:r>
      <w:proofErr w:type="spellStart"/>
      <w:r w:rsidRPr="00010D70">
        <w:t>uose</w:t>
      </w:r>
      <w:proofErr w:type="spellEnd"/>
      <w:r w:rsidRPr="00010D70">
        <w:t>) nustatytus reikalavimus atitinkančias prekes..</w:t>
      </w:r>
    </w:p>
    <w:p w14:paraId="2E11043E" w14:textId="77777777" w:rsidR="00077568" w:rsidRPr="00010D70" w:rsidRDefault="00077568" w:rsidP="00077568">
      <w:pPr>
        <w:jc w:val="both"/>
      </w:pPr>
      <w:r w:rsidRPr="00010D70">
        <w:t xml:space="preserve">5.7. Jeigu laboratorinių bandymų metu patikrinus prekių atitikimą reikalavimams, nustatytiems </w:t>
      </w:r>
      <w:r>
        <w:t>S</w:t>
      </w:r>
      <w:r w:rsidRPr="00010D70">
        <w:t>utartyje ir jos priede (-</w:t>
      </w:r>
      <w:proofErr w:type="spellStart"/>
      <w:r w:rsidRPr="00010D70">
        <w:t>uose</w:t>
      </w:r>
      <w:proofErr w:type="spellEnd"/>
      <w:r w:rsidRPr="00010D70">
        <w:t xml:space="preserv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5DDC9C08" w14:textId="77777777" w:rsidR="00077568" w:rsidRPr="00010D70" w:rsidRDefault="00077568" w:rsidP="00077568">
      <w:pPr>
        <w:jc w:val="both"/>
        <w:rPr>
          <w:b/>
        </w:rPr>
      </w:pPr>
    </w:p>
    <w:p w14:paraId="735AD31E" w14:textId="77777777" w:rsidR="00077568" w:rsidRPr="00010D70" w:rsidRDefault="00077568" w:rsidP="00077568">
      <w:pPr>
        <w:jc w:val="both"/>
        <w:rPr>
          <w:b/>
        </w:rPr>
      </w:pPr>
      <w:r w:rsidRPr="00010D70">
        <w:rPr>
          <w:b/>
        </w:rPr>
        <w:t>6. Prekės kokybės garantija</w:t>
      </w:r>
    </w:p>
    <w:p w14:paraId="7E621B88" w14:textId="77777777" w:rsidR="00077568" w:rsidRPr="00010D70" w:rsidRDefault="00077568" w:rsidP="00077568">
      <w:pPr>
        <w:jc w:val="both"/>
      </w:pPr>
      <w:r w:rsidRPr="00010D70">
        <w:t>6.1. Prekėms suteikiamas Sutarties specialiojoje dalyje (arba Sutarties priede) nurodytas kokybės garantijos/tinkamumo naudoti terminas.</w:t>
      </w:r>
    </w:p>
    <w:p w14:paraId="14C73781" w14:textId="77777777" w:rsidR="00077568" w:rsidRDefault="00077568" w:rsidP="00077568">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w:t>
      </w:r>
      <w:proofErr w:type="spellStart"/>
      <w:r>
        <w:t>uose</w:t>
      </w:r>
      <w:proofErr w:type="spellEnd"/>
      <w:r>
        <w:t xml:space="preserve">) nustatytus reikalavimus </w:t>
      </w:r>
      <w:r>
        <w:rPr>
          <w:i/>
        </w:rPr>
        <w:t>(jei spec. dalyje nurodyta, kad ši sąlyga taikoma)</w:t>
      </w:r>
      <w:r>
        <w:t>.</w:t>
      </w:r>
    </w:p>
    <w:p w14:paraId="39A91685" w14:textId="77777777" w:rsidR="00077568" w:rsidRPr="009B46A4" w:rsidRDefault="00077568" w:rsidP="00077568">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w:t>
      </w:r>
      <w:r w:rsidRPr="00010D70">
        <w:lastRenderedPageBreak/>
        <w:t>savo sąskaita pakeisti nauja, atitinkančia šioje Sutartyje ir jos priede (-</w:t>
      </w:r>
      <w:proofErr w:type="spellStart"/>
      <w:r w:rsidRPr="00010D70">
        <w:t>uose</w:t>
      </w:r>
      <w:proofErr w:type="spellEnd"/>
      <w:r w:rsidRPr="00010D70">
        <w:t>)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w:t>
      </w:r>
      <w:proofErr w:type="spellStart"/>
      <w:r w:rsidRPr="00010D70">
        <w:t>uose</w:t>
      </w:r>
      <w:proofErr w:type="spellEnd"/>
      <w:r w:rsidRPr="00010D70">
        <w:t>)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26D1D12C" w14:textId="77777777" w:rsidR="00077568" w:rsidRPr="00120A77" w:rsidRDefault="00077568" w:rsidP="00077568">
      <w:pPr>
        <w:jc w:val="both"/>
      </w:pPr>
      <w:r w:rsidRPr="00010D70">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A524B31" w14:textId="77777777" w:rsidR="00077568" w:rsidRPr="00010D70" w:rsidRDefault="00077568" w:rsidP="00077568">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ir </w:t>
      </w:r>
      <w:r>
        <w:t xml:space="preserve">jos </w:t>
      </w:r>
      <w:r w:rsidRPr="00010D70">
        <w:t>priede (-</w:t>
      </w:r>
      <w:proofErr w:type="spellStart"/>
      <w:r w:rsidRPr="00010D70">
        <w:t>uose</w:t>
      </w:r>
      <w:proofErr w:type="spellEnd"/>
      <w:r w:rsidRPr="00010D70">
        <w:t>)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priede (-</w:t>
      </w:r>
      <w:proofErr w:type="spellStart"/>
      <w:r w:rsidRPr="00010D70">
        <w:rPr>
          <w:lang w:eastAsia="en-US"/>
        </w:rPr>
        <w:t>uose</w:t>
      </w:r>
      <w:proofErr w:type="spellEnd"/>
      <w:r w:rsidRPr="00010D70">
        <w:rPr>
          <w:lang w:eastAsia="en-US"/>
        </w:rPr>
        <w:t xml:space="preserv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221B7836" w14:textId="77777777" w:rsidR="00077568" w:rsidRPr="00010D70" w:rsidRDefault="00077568" w:rsidP="00077568">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12DF6831" w14:textId="77777777" w:rsidR="00077568" w:rsidRPr="00010D70" w:rsidRDefault="00077568" w:rsidP="00077568">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FACD899" w14:textId="77777777" w:rsidR="00077568" w:rsidRPr="00010D70" w:rsidRDefault="00077568" w:rsidP="00077568">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44FE3348" w14:textId="77777777" w:rsidR="00077568" w:rsidRPr="00010D70" w:rsidRDefault="00077568" w:rsidP="00077568">
      <w:pPr>
        <w:jc w:val="both"/>
      </w:pPr>
    </w:p>
    <w:p w14:paraId="670238DB" w14:textId="77777777" w:rsidR="00077568" w:rsidRPr="00010D70" w:rsidRDefault="00077568" w:rsidP="00077568">
      <w:pPr>
        <w:jc w:val="both"/>
        <w:rPr>
          <w:b/>
        </w:rPr>
      </w:pPr>
      <w:r w:rsidRPr="00010D70">
        <w:rPr>
          <w:b/>
        </w:rPr>
        <w:t xml:space="preserve">7. Nenugalimos jėgos </w:t>
      </w:r>
      <w:r w:rsidRPr="00010D70">
        <w:rPr>
          <w:b/>
          <w:i/>
        </w:rPr>
        <w:t>(force majeure)</w:t>
      </w:r>
      <w:r w:rsidRPr="00010D70">
        <w:rPr>
          <w:b/>
        </w:rPr>
        <w:t xml:space="preserve"> aplinkybės.</w:t>
      </w:r>
    </w:p>
    <w:p w14:paraId="5B4C1262" w14:textId="77777777" w:rsidR="00077568" w:rsidRPr="00010D70" w:rsidRDefault="00077568" w:rsidP="00077568">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6A17DD" w14:textId="77777777" w:rsidR="00077568" w:rsidRPr="00010D70" w:rsidRDefault="00077568" w:rsidP="00077568">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224017" w14:textId="77777777" w:rsidR="00077568" w:rsidRPr="00010D70" w:rsidRDefault="00077568" w:rsidP="00077568">
      <w:pPr>
        <w:jc w:val="both"/>
      </w:pPr>
    </w:p>
    <w:p w14:paraId="2A01A526" w14:textId="77777777" w:rsidR="00077568" w:rsidRPr="00010D70" w:rsidRDefault="00077568" w:rsidP="00077568">
      <w:pPr>
        <w:pStyle w:val="BodyTextIndent2"/>
        <w:ind w:left="0" w:firstLine="0"/>
        <w:jc w:val="both"/>
        <w:rPr>
          <w:b/>
          <w:i w:val="0"/>
          <w:color w:val="auto"/>
          <w:sz w:val="24"/>
          <w:szCs w:val="24"/>
          <w:lang w:val="lt-LT"/>
        </w:rPr>
      </w:pPr>
      <w:r w:rsidRPr="00010D70">
        <w:rPr>
          <w:b/>
          <w:i w:val="0"/>
          <w:color w:val="auto"/>
          <w:sz w:val="24"/>
          <w:szCs w:val="24"/>
          <w:lang w:val="lt-LT"/>
        </w:rPr>
        <w:t xml:space="preserve">8. Kodifikavimas </w:t>
      </w:r>
    </w:p>
    <w:p w14:paraId="1C2960C6" w14:textId="77777777" w:rsidR="00077568" w:rsidRPr="00010D70" w:rsidRDefault="00077568" w:rsidP="00077568">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7A7247B8" w14:textId="77777777" w:rsidR="00077568" w:rsidRPr="00010D70" w:rsidRDefault="00077568" w:rsidP="00077568">
      <w:pPr>
        <w:pStyle w:val="BodyTextIndent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D365C1A" w14:textId="77777777" w:rsidR="00077568" w:rsidRPr="00010D70" w:rsidRDefault="00077568" w:rsidP="00077568">
      <w:pPr>
        <w:jc w:val="both"/>
      </w:pPr>
    </w:p>
    <w:p w14:paraId="79780777" w14:textId="77777777" w:rsidR="00077568" w:rsidRPr="00010D70" w:rsidRDefault="00077568" w:rsidP="00077568">
      <w:pPr>
        <w:jc w:val="both"/>
        <w:rPr>
          <w:b/>
        </w:rPr>
      </w:pPr>
      <w:r w:rsidRPr="00010D70">
        <w:rPr>
          <w:b/>
        </w:rPr>
        <w:t>9. Sutarties nutraukimas</w:t>
      </w:r>
    </w:p>
    <w:p w14:paraId="0CC35F03" w14:textId="77777777" w:rsidR="00077568" w:rsidRPr="00010D70" w:rsidRDefault="00077568" w:rsidP="00077568">
      <w:pPr>
        <w:jc w:val="both"/>
      </w:pPr>
      <w:r w:rsidRPr="00010D70">
        <w:t>9.1. Ši Sutartis gali būti nutraukta:</w:t>
      </w:r>
    </w:p>
    <w:p w14:paraId="3E20B674" w14:textId="77777777" w:rsidR="00077568" w:rsidRPr="00010D70" w:rsidRDefault="00077568" w:rsidP="00077568">
      <w:pPr>
        <w:jc w:val="both"/>
      </w:pPr>
      <w:r w:rsidRPr="00010D70">
        <w:t xml:space="preserve">9.1.1. raštišku </w:t>
      </w:r>
      <w:r w:rsidRPr="00010D70">
        <w:rPr>
          <w:bCs/>
        </w:rPr>
        <w:t>Šalių</w:t>
      </w:r>
      <w:r w:rsidRPr="00010D70">
        <w:t xml:space="preserve"> susitarimu; </w:t>
      </w:r>
    </w:p>
    <w:p w14:paraId="08045B1B" w14:textId="77777777" w:rsidR="00077568" w:rsidRDefault="00077568" w:rsidP="00077568">
      <w:pPr>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2A27E1EB" w14:textId="77777777" w:rsidR="00077568" w:rsidRPr="00EB3B83" w:rsidRDefault="00077568" w:rsidP="00077568">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5712B64F" w14:textId="77777777" w:rsidR="00077568" w:rsidRPr="00010D70" w:rsidRDefault="00077568" w:rsidP="00077568">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03E8C88C" w14:textId="77777777" w:rsidR="00077568" w:rsidRPr="00010D70" w:rsidRDefault="00077568" w:rsidP="00077568">
      <w:pPr>
        <w:jc w:val="both"/>
      </w:pPr>
      <w:r w:rsidRPr="00010D70">
        <w:t xml:space="preserve">9.2.2. </w:t>
      </w:r>
      <w:r w:rsidRPr="00010D70">
        <w:rPr>
          <w:b/>
        </w:rPr>
        <w:t>Pardavėjas</w:t>
      </w:r>
      <w:r w:rsidRPr="00010D70">
        <w:t xml:space="preserve"> nevykdo (ar informuoja, kad negalės vykdyti) sutartinio įsipareigojimo tiekti prekes;</w:t>
      </w:r>
    </w:p>
    <w:p w14:paraId="14626027" w14:textId="77777777" w:rsidR="00077568" w:rsidRPr="00010D70" w:rsidRDefault="00077568" w:rsidP="00077568">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1D0F81FA" w14:textId="77777777" w:rsidR="00077568" w:rsidRPr="00010D70" w:rsidRDefault="00077568" w:rsidP="00077568">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6FA0412" w14:textId="77777777" w:rsidR="00077568" w:rsidRPr="00010D70" w:rsidRDefault="00077568" w:rsidP="00077568">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707B25D7" w14:textId="77777777" w:rsidR="00077568" w:rsidRPr="00010D70" w:rsidRDefault="00077568" w:rsidP="00077568">
      <w:pPr>
        <w:jc w:val="both"/>
      </w:pPr>
      <w:r w:rsidRPr="00010D70">
        <w:t xml:space="preserve">9.2.6. </w:t>
      </w:r>
      <w:r w:rsidRPr="00010D70">
        <w:rPr>
          <w:b/>
        </w:rPr>
        <w:t>Pardavėjo</w:t>
      </w:r>
      <w:r w:rsidRPr="00010D70">
        <w:t xml:space="preserve"> pateiktos prekės ar jų kokybė neatitinka Sutartyje ir jos priede (-</w:t>
      </w:r>
      <w:proofErr w:type="spellStart"/>
      <w:r w:rsidRPr="00010D70">
        <w:t>uose</w:t>
      </w:r>
      <w:proofErr w:type="spellEnd"/>
      <w:r w:rsidRPr="00010D70">
        <w:t>) nustatytų reikalavimų;</w:t>
      </w:r>
    </w:p>
    <w:p w14:paraId="3F679A53" w14:textId="77777777" w:rsidR="00077568" w:rsidRPr="00010D70" w:rsidRDefault="00077568" w:rsidP="00077568">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04982751" w14:textId="77777777" w:rsidR="00077568" w:rsidRPr="00EB3B83" w:rsidRDefault="00077568" w:rsidP="00077568">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5C28F4A3" w14:textId="77777777" w:rsidR="00077568" w:rsidRPr="00554E63" w:rsidRDefault="00077568" w:rsidP="00077568">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2A3E037B" w14:textId="77777777" w:rsidR="00077568" w:rsidRPr="00554E63" w:rsidRDefault="00077568" w:rsidP="00077568">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28185F99" w14:textId="77777777" w:rsidR="00077568" w:rsidRPr="00554E63" w:rsidRDefault="00077568" w:rsidP="00077568">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4A184939" w14:textId="77777777" w:rsidR="00077568" w:rsidRPr="00EB3B83" w:rsidRDefault="00077568" w:rsidP="00077568">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0BDE4FA" w14:textId="77777777" w:rsidR="00077568" w:rsidRPr="00010D70" w:rsidRDefault="00077568" w:rsidP="00077568">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3006196C" w14:textId="77777777" w:rsidR="00077568" w:rsidRPr="00010D70" w:rsidRDefault="00077568" w:rsidP="00077568">
      <w:pPr>
        <w:jc w:val="both"/>
      </w:pPr>
    </w:p>
    <w:p w14:paraId="750A0C76" w14:textId="77777777" w:rsidR="00077568" w:rsidRPr="00010D70" w:rsidRDefault="00077568" w:rsidP="00077568">
      <w:pPr>
        <w:rPr>
          <w:b/>
        </w:rPr>
      </w:pPr>
      <w:r w:rsidRPr="00010D70">
        <w:rPr>
          <w:b/>
        </w:rPr>
        <w:t>10. Ginčų sprendimo tvarka</w:t>
      </w:r>
    </w:p>
    <w:p w14:paraId="1D8D0EF8" w14:textId="77777777" w:rsidR="00077568" w:rsidRPr="00010D70" w:rsidRDefault="00077568" w:rsidP="00077568">
      <w:r w:rsidRPr="00010D70">
        <w:t>10.1. Sutartis sudaryta ir turi būti aiškinama pagal Lietuvos Respublikos teisę.</w:t>
      </w:r>
    </w:p>
    <w:p w14:paraId="4783FC90" w14:textId="77777777" w:rsidR="00077568" w:rsidRPr="00010D70" w:rsidRDefault="00077568" w:rsidP="00077568">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2D7CEA31" w14:textId="77777777" w:rsidR="00077568" w:rsidRPr="00010D70" w:rsidRDefault="00077568" w:rsidP="00077568">
      <w:pPr>
        <w:jc w:val="both"/>
      </w:pPr>
    </w:p>
    <w:p w14:paraId="2C313763" w14:textId="77777777" w:rsidR="00077568" w:rsidRPr="00010D70" w:rsidRDefault="00077568" w:rsidP="00077568">
      <w:pPr>
        <w:jc w:val="both"/>
        <w:rPr>
          <w:b/>
        </w:rPr>
      </w:pPr>
      <w:r w:rsidRPr="00010D70">
        <w:rPr>
          <w:b/>
        </w:rPr>
        <w:t>11. Atsakomybė</w:t>
      </w:r>
    </w:p>
    <w:p w14:paraId="7726A5C8" w14:textId="77777777" w:rsidR="00077568" w:rsidRPr="00E21B83" w:rsidRDefault="00077568" w:rsidP="00077568">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w:t>
      </w:r>
      <w:r w:rsidRPr="00E21B83">
        <w:lastRenderedPageBreak/>
        <w:t xml:space="preserve">sutartus minimalius nuostolius </w:t>
      </w:r>
      <w:r w:rsidRPr="00E21B83">
        <w:rPr>
          <w:b/>
        </w:rPr>
        <w:t>Pardavėjas</w:t>
      </w:r>
      <w:r w:rsidRPr="00E21B83">
        <w:t xml:space="preserve"> įsipareigoja sumokėti ne vėliau kaip per sąskaitoje faktūroje ar pareikalavime nurodytą terminą.</w:t>
      </w:r>
    </w:p>
    <w:p w14:paraId="20B2DB2D" w14:textId="77777777" w:rsidR="00077568" w:rsidRPr="00E21B83" w:rsidRDefault="00077568" w:rsidP="00077568">
      <w:pPr>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088F0805" w14:textId="77777777" w:rsidR="00077568" w:rsidRPr="00010D70" w:rsidRDefault="00077568" w:rsidP="00077568">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723363E8" w14:textId="77777777" w:rsidR="00077568" w:rsidRPr="00010D70" w:rsidRDefault="00077568" w:rsidP="00077568">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388CAF0C" w14:textId="77777777" w:rsidR="00077568" w:rsidRPr="00010D70" w:rsidRDefault="00077568" w:rsidP="00077568">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08242B44" w14:textId="77777777" w:rsidR="00077568" w:rsidRPr="00010D70" w:rsidRDefault="00077568" w:rsidP="00077568">
      <w:pPr>
        <w:jc w:val="both"/>
      </w:pPr>
      <w:r w:rsidRPr="00010D70">
        <w:t xml:space="preserve">11.6. Kiti sutartinės atsakomybės taikymo </w:t>
      </w:r>
      <w:r w:rsidRPr="00010D70">
        <w:rPr>
          <w:b/>
        </w:rPr>
        <w:t>Pardavėjui</w:t>
      </w:r>
      <w:r w:rsidRPr="00010D70">
        <w:t xml:space="preserve"> atvejai nurodyti Sutarties specialiojoje dalyje.</w:t>
      </w:r>
    </w:p>
    <w:p w14:paraId="6E9C8340" w14:textId="77777777" w:rsidR="00077568" w:rsidRDefault="00077568" w:rsidP="00077568">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5642D42" w14:textId="77777777" w:rsidR="00077568" w:rsidRPr="000B10FF" w:rsidRDefault="00077568" w:rsidP="00077568">
      <w:pPr>
        <w:jc w:val="both"/>
      </w:pPr>
    </w:p>
    <w:p w14:paraId="6F28EBF4" w14:textId="77777777" w:rsidR="00077568" w:rsidRPr="00010D70" w:rsidRDefault="00077568" w:rsidP="00077568">
      <w:pPr>
        <w:jc w:val="both"/>
        <w:rPr>
          <w:b/>
        </w:rPr>
      </w:pPr>
      <w:r w:rsidRPr="00010D70">
        <w:rPr>
          <w:b/>
        </w:rPr>
        <w:t>12. Sutarties galiojimas</w:t>
      </w:r>
    </w:p>
    <w:p w14:paraId="0FF0EB93" w14:textId="77777777" w:rsidR="00077568" w:rsidRPr="00010D70" w:rsidRDefault="00077568" w:rsidP="00077568">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288A2AAA" w14:textId="77777777" w:rsidR="00077568" w:rsidRPr="00010D70" w:rsidRDefault="00077568" w:rsidP="00077568">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7938171" w14:textId="77777777" w:rsidR="00077568" w:rsidRPr="00010D70" w:rsidRDefault="00077568" w:rsidP="00077568">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 xml:space="preserve">Sutarties bendrosios dalies 12.1 punkte nurodytą Sutarties įvykdymo užtikrinimo banko garantiją arba </w:t>
      </w:r>
      <w:r w:rsidRPr="00010D70">
        <w:lastRenderedPageBreak/>
        <w:t>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50D9A30B" w14:textId="77777777" w:rsidR="00077568" w:rsidRPr="00010D70" w:rsidRDefault="00077568" w:rsidP="00077568">
      <w:pPr>
        <w:jc w:val="both"/>
      </w:pPr>
      <w:r w:rsidRPr="00010D70">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4850B26A" w14:textId="77777777" w:rsidR="00077568" w:rsidRPr="00010D70" w:rsidRDefault="00077568" w:rsidP="00077568">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5AD9690B" w14:textId="77777777" w:rsidR="00077568" w:rsidRPr="00120A77" w:rsidRDefault="00077568" w:rsidP="00077568">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619FB159" w14:textId="77777777" w:rsidR="00077568" w:rsidRPr="00010D70" w:rsidRDefault="00077568" w:rsidP="00077568">
      <w:pPr>
        <w:pStyle w:val="BodyText"/>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466381D1" w14:textId="77777777" w:rsidR="00077568" w:rsidRDefault="00077568" w:rsidP="00077568">
      <w:pPr>
        <w:jc w:val="both"/>
      </w:pPr>
      <w:r w:rsidRPr="00010D70">
        <w:t xml:space="preserve">12.8. Sutartis gali būti pratęsta Sutarties </w:t>
      </w:r>
      <w:r>
        <w:t>s</w:t>
      </w:r>
      <w:r w:rsidRPr="00010D70">
        <w:t>pecialiojoje dalyje nustatytomis sąlygomis</w:t>
      </w:r>
      <w:r>
        <w:t>.</w:t>
      </w:r>
    </w:p>
    <w:p w14:paraId="72780AA3" w14:textId="77777777" w:rsidR="00077568" w:rsidRPr="00010D70" w:rsidRDefault="00077568" w:rsidP="00077568">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Sutartyje ir jos priede (-</w:t>
      </w:r>
      <w:proofErr w:type="spellStart"/>
      <w:r>
        <w:t>uose</w:t>
      </w:r>
      <w:proofErr w:type="spellEnd"/>
      <w:r>
        <w:t xml:space="preserv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w:t>
      </w:r>
      <w:proofErr w:type="spellStart"/>
      <w:r>
        <w:t>uose</w:t>
      </w:r>
      <w:proofErr w:type="spellEnd"/>
      <w:r>
        <w:t xml:space="preserv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023CF5A5" w14:textId="77777777" w:rsidR="00077568" w:rsidRPr="00010D70" w:rsidRDefault="00077568" w:rsidP="00077568">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77A87A1A" w14:textId="77777777" w:rsidR="00077568" w:rsidRPr="00010D70" w:rsidRDefault="00077568" w:rsidP="00077568">
      <w:pPr>
        <w:jc w:val="both"/>
        <w:rPr>
          <w:b/>
        </w:rPr>
      </w:pPr>
    </w:p>
    <w:p w14:paraId="15613C60" w14:textId="77777777" w:rsidR="00077568" w:rsidRPr="00010D70" w:rsidRDefault="00077568" w:rsidP="00077568">
      <w:pPr>
        <w:pStyle w:val="BodyText"/>
        <w:spacing w:after="0"/>
        <w:ind w:right="125"/>
        <w:jc w:val="both"/>
        <w:rPr>
          <w:b/>
          <w:bCs/>
        </w:rPr>
      </w:pPr>
      <w:r w:rsidRPr="00010D70">
        <w:rPr>
          <w:b/>
          <w:bCs/>
        </w:rPr>
        <w:t>13. Susirašinėjimas</w:t>
      </w:r>
    </w:p>
    <w:p w14:paraId="4E55DBE8" w14:textId="77777777" w:rsidR="00077568" w:rsidRPr="00010D70" w:rsidRDefault="00077568" w:rsidP="00077568">
      <w:pPr>
        <w:pStyle w:val="BodyText"/>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EE2337D" w14:textId="77777777" w:rsidR="00077568" w:rsidRPr="00010D70" w:rsidRDefault="00077568" w:rsidP="00077568">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DE24F1" w14:textId="77777777" w:rsidR="00077568" w:rsidRPr="00010D70" w:rsidRDefault="00077568" w:rsidP="00077568">
      <w:pPr>
        <w:jc w:val="both"/>
        <w:rPr>
          <w:b/>
        </w:rPr>
      </w:pPr>
    </w:p>
    <w:p w14:paraId="233C05EC" w14:textId="77777777" w:rsidR="00077568" w:rsidRPr="00010D70" w:rsidRDefault="00077568" w:rsidP="00077568">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0BBF671" w14:textId="77777777" w:rsidR="00077568" w:rsidRPr="00010D70" w:rsidRDefault="00077568" w:rsidP="00077568">
      <w:pPr>
        <w:jc w:val="both"/>
      </w:pPr>
      <w:r w:rsidRPr="00010D70">
        <w:t xml:space="preserve">14.1. Šalys privalo užtikrinti, kad informacija, kurią jos perduoda viena kitai, bus naudojama tik vykdant Sutartį ir nebus naudojama tokiu būdu, kuris pakenktų informaciją perdavusiai Šaliai. </w:t>
      </w:r>
    </w:p>
    <w:p w14:paraId="55EA205F" w14:textId="77777777" w:rsidR="00077568" w:rsidRPr="00010D70" w:rsidRDefault="00077568" w:rsidP="00077568">
      <w:pPr>
        <w:jc w:val="both"/>
      </w:pPr>
      <w:r w:rsidRPr="00010D70">
        <w:t>14.2. Šalys įsipareigoja užtikrinti visos joms žinomos ir (ar) patikėtos informacijos slaptumą Sutarties galiojimo metu ir pasibaigus Sutarties galiojimo laikotarpiui ar ją nutraukus.</w:t>
      </w:r>
      <w:r>
        <w:t xml:space="preserve"> </w:t>
      </w:r>
    </w:p>
    <w:p w14:paraId="11E8B5C1" w14:textId="77777777" w:rsidR="00077568" w:rsidRDefault="00077568" w:rsidP="00077568">
      <w:pPr>
        <w:jc w:val="both"/>
      </w:pPr>
      <w:r w:rsidRPr="00010D70">
        <w:rPr>
          <w:bCs/>
        </w:rPr>
        <w:lastRenderedPageBreak/>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27916D67" w14:textId="77777777" w:rsidR="00077568" w:rsidRDefault="00077568" w:rsidP="00077568">
      <w:pPr>
        <w:jc w:val="both"/>
      </w:pPr>
      <w:r>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11EDC6A" w14:textId="77777777" w:rsidR="00077568" w:rsidRDefault="00077568" w:rsidP="00077568">
      <w:pPr>
        <w:jc w:val="both"/>
      </w:pPr>
      <w:r>
        <w:t xml:space="preserve">14.5. Sutarties šalys užtikrina, kad su asmens duomenimis tvarkomais vykdant Sutartį susipažins tik tie asmenys, kuriems tai yra būtina vykdant įsipareigojimus pagal Sutartį. </w:t>
      </w:r>
    </w:p>
    <w:p w14:paraId="67FA99BC" w14:textId="77777777" w:rsidR="00077568" w:rsidRDefault="00077568" w:rsidP="00077568">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3E8A93A" w14:textId="77777777" w:rsidR="00077568" w:rsidRDefault="00077568" w:rsidP="00077568">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FB0C712" w14:textId="77777777" w:rsidR="00077568" w:rsidRDefault="00077568" w:rsidP="00077568">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BD1F5CD" w14:textId="77777777" w:rsidR="00077568" w:rsidRDefault="00077568" w:rsidP="00077568">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0CF8167" w14:textId="77777777" w:rsidR="00077568" w:rsidRDefault="00077568" w:rsidP="00077568">
      <w:pPr>
        <w:jc w:val="both"/>
      </w:pPr>
      <w:r>
        <w:t>14.10. Šalys neatlygina viena kitos patirtų išlaidų ir nuostolių dėl asmens duomenų tvarkymo įsipareigojimų pagal šią Sutartį vykdymo.</w:t>
      </w:r>
    </w:p>
    <w:p w14:paraId="13A434A5" w14:textId="77777777" w:rsidR="00077568" w:rsidRPr="007B52D5" w:rsidRDefault="00077568" w:rsidP="00077568">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D846AD2" w14:textId="77777777" w:rsidR="00077568" w:rsidRPr="00010D70" w:rsidRDefault="00077568" w:rsidP="00077568">
      <w:pPr>
        <w:jc w:val="both"/>
        <w:rPr>
          <w:b/>
        </w:rPr>
      </w:pPr>
    </w:p>
    <w:p w14:paraId="7C02BBB3" w14:textId="77777777" w:rsidR="00077568" w:rsidRPr="00010D70" w:rsidRDefault="00077568" w:rsidP="00077568">
      <w:pPr>
        <w:jc w:val="both"/>
        <w:rPr>
          <w:b/>
        </w:rPr>
      </w:pPr>
      <w:r w:rsidRPr="00010D70">
        <w:rPr>
          <w:b/>
        </w:rPr>
        <w:t>15. Baigiamosios nuostatos</w:t>
      </w:r>
    </w:p>
    <w:p w14:paraId="0FE7B1D3" w14:textId="77777777" w:rsidR="00077568" w:rsidRPr="00010D70" w:rsidRDefault="00077568" w:rsidP="00077568">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neatitikimams tarp tekstų lietuvių ir anglų kalbomis, pirmenybė teikiama tekstui anglų kalba (taikoma, jeigu sutartis sudaroma su užsienio pardavėju </w:t>
      </w:r>
      <w:r w:rsidRPr="00010D70">
        <w:rPr>
          <w:i/>
        </w:rPr>
        <w:t xml:space="preserve">lietuvių ir anglų kalba </w:t>
      </w:r>
      <w:r w:rsidRPr="00010D70">
        <w:t>).</w:t>
      </w:r>
    </w:p>
    <w:p w14:paraId="469D9F6D" w14:textId="77777777" w:rsidR="00077568" w:rsidRPr="00010D70" w:rsidRDefault="00077568" w:rsidP="00077568">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7FA0625" w14:textId="77777777" w:rsidR="00077568" w:rsidRPr="00010D70" w:rsidRDefault="00077568" w:rsidP="00077568">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3DCA8259" w14:textId="77777777" w:rsidR="00077568" w:rsidRPr="00010D70" w:rsidRDefault="00077568" w:rsidP="00077568">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1CF7600F" w14:textId="77777777" w:rsidR="00077568" w:rsidRPr="00010D70" w:rsidRDefault="00077568" w:rsidP="00077568">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92CDD1D" w14:textId="77777777" w:rsidR="00077568" w:rsidRPr="00010D70" w:rsidRDefault="00077568" w:rsidP="00077568">
      <w:pPr>
        <w:pStyle w:val="BodyText"/>
        <w:tabs>
          <w:tab w:val="left" w:pos="-360"/>
          <w:tab w:val="left" w:pos="0"/>
          <w:tab w:val="left" w:pos="1701"/>
        </w:tabs>
        <w:spacing w:after="0"/>
        <w:jc w:val="both"/>
        <w:rPr>
          <w:highlight w:val="yellow"/>
        </w:rPr>
      </w:pPr>
      <w:r w:rsidRPr="00010D70">
        <w:t xml:space="preserve">15.6. Sutarties Šalys patvirtina, kad sudarydamos Sutartį neviršijo ir nepažeidė savo kompetencijos (įstatų, nuostatų, statuto, jokio Sutarties Šalies valdymo organo (savininko, steigėjo ar kito kompetentingo </w:t>
      </w:r>
      <w:r w:rsidRPr="00010D70">
        <w:lastRenderedPageBreak/>
        <w:t>subjekto) nutarimo, sprendimo, įsakymo, jokio privalomo teisės akto (taip pat ir lokalinio, individualaus), sandorio, teismo sprendimo (nutarties, nutarimo) ar kt.).</w:t>
      </w:r>
    </w:p>
    <w:p w14:paraId="292B8E2F" w14:textId="77777777" w:rsidR="00077568" w:rsidRPr="00EB3B83" w:rsidRDefault="00077568" w:rsidP="00077568">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6FA6317" w14:textId="3E3F7877" w:rsidR="00077568" w:rsidRPr="00EB3B83" w:rsidRDefault="00077568" w:rsidP="00077568">
      <w:pPr>
        <w:jc w:val="both"/>
        <w:rPr>
          <w:color w:val="000000"/>
        </w:rPr>
      </w:pPr>
      <w:r w:rsidRPr="00EB3B83">
        <w:rPr>
          <w:bCs/>
          <w:color w:val="000000"/>
        </w:rPr>
        <w:t xml:space="preserve">15.8. </w:t>
      </w:r>
      <w:r w:rsidRPr="00EB3B83">
        <w:rPr>
          <w:color w:val="000000"/>
        </w:rPr>
        <w:t>Subtiekėjo (-ų)/</w:t>
      </w:r>
      <w:r w:rsidR="0068692C" w:rsidRPr="00EB3B83">
        <w:rPr>
          <w:color w:val="000000"/>
        </w:rPr>
        <w:t>subtiekėjo</w:t>
      </w:r>
      <w:r w:rsidRPr="00EB3B83">
        <w:rPr>
          <w:color w:val="000000"/>
        </w:rPr>
        <w:t xml:space="preserve"> pavadinimas, jo (-ų) vykdomų sutartinių įsipareigojimų dalis yra nurodyti Sutarties specialiojoje dalyje.</w:t>
      </w:r>
    </w:p>
    <w:p w14:paraId="4EB81DCE" w14:textId="15820987" w:rsidR="00077568" w:rsidRPr="00EB3B83" w:rsidRDefault="00077568" w:rsidP="00077568">
      <w:pPr>
        <w:jc w:val="both"/>
        <w:rPr>
          <w:color w:val="000000"/>
        </w:rPr>
      </w:pPr>
      <w:r w:rsidRPr="00EB3B83">
        <w:rPr>
          <w:color w:val="000000"/>
        </w:rPr>
        <w:t xml:space="preserve">15.9. </w:t>
      </w:r>
      <w:r>
        <w:rPr>
          <w:color w:val="000000"/>
        </w:rPr>
        <w:t xml:space="preserve">Sutarties vykdymo metu </w:t>
      </w:r>
      <w:r w:rsidRPr="005B7473">
        <w:t>Sutartyje nurodytas (-i) subtiekėjas (-ai)/</w:t>
      </w:r>
      <w:r w:rsidR="0068692C" w:rsidRPr="005B7473">
        <w:t>subtiekėjas</w:t>
      </w:r>
      <w:r w:rsidRPr="005B7473">
        <w:t xml:space="preserve"> (-ai) gali būti keičiamas (-i) kitu (-</w:t>
      </w:r>
      <w:proofErr w:type="spellStart"/>
      <w:r w:rsidRPr="005B7473">
        <w:t>ais</w:t>
      </w:r>
      <w:proofErr w:type="spellEnd"/>
      <w:r w:rsidRPr="005B7473">
        <w:t>) subtiekėju (-</w:t>
      </w:r>
      <w:proofErr w:type="spellStart"/>
      <w:r w:rsidRPr="005B7473">
        <w:t>ais</w:t>
      </w:r>
      <w:proofErr w:type="spellEnd"/>
      <w:r w:rsidRPr="005B7473">
        <w:t>)/</w:t>
      </w:r>
      <w:r w:rsidR="0068692C" w:rsidRPr="005B7473">
        <w:t>subtiekėju</w:t>
      </w:r>
      <w:r w:rsidRPr="005B7473">
        <w:t xml:space="preserve"> (-</w:t>
      </w:r>
      <w:proofErr w:type="spellStart"/>
      <w:r w:rsidRPr="005B7473">
        <w:t>ais</w:t>
      </w:r>
      <w:proofErr w:type="spellEnd"/>
      <w:r w:rsidRPr="005B7473">
        <w:t xml:space="preserve">)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w:t>
      </w:r>
      <w:r w:rsidR="0068692C" w:rsidRPr="005B7473">
        <w:t>subtiekėjo</w:t>
      </w:r>
      <w:r w:rsidRPr="005B7473">
        <w:t xml:space="preserve"> (-ų) keitimas kitu galimas tik iš anksto raštu suderinus su </w:t>
      </w:r>
      <w:r w:rsidRPr="005B7473">
        <w:rPr>
          <w:b/>
        </w:rPr>
        <w:t>Pirkėju</w:t>
      </w:r>
      <w:r w:rsidRPr="005B7473">
        <w:t>.  Prašymas dėl Sutartyje nustatyto subtiekėjo (ų</w:t>
      </w:r>
      <w:r>
        <w:t xml:space="preserve">)/ </w:t>
      </w:r>
      <w:r w:rsidR="0068692C">
        <w:t>subtiekėjo</w:t>
      </w:r>
      <w:r>
        <w:t xml:space="preserve">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aujas subtiekėjas (-ai)/</w:t>
      </w:r>
      <w:r w:rsidR="0068692C" w:rsidRPr="005B7473">
        <w:t>subtiekėjas</w:t>
      </w:r>
      <w:r w:rsidRPr="005B7473">
        <w:t xml:space="preserve"> (ai) </w:t>
      </w:r>
      <w:r>
        <w:t>atitinka</w:t>
      </w:r>
      <w:r w:rsidRPr="005B7473">
        <w:t xml:space="preserve"> visus subtiekėjui (-</w:t>
      </w:r>
      <w:proofErr w:type="spellStart"/>
      <w:r w:rsidRPr="005B7473">
        <w:t>ams</w:t>
      </w:r>
      <w:proofErr w:type="spellEnd"/>
      <w:r w:rsidRPr="005B7473">
        <w:t>)/</w:t>
      </w:r>
      <w:r w:rsidR="0068692C" w:rsidRPr="005B7473">
        <w:t>su</w:t>
      </w:r>
      <w:r w:rsidR="0068692C">
        <w:t>b</w:t>
      </w:r>
      <w:r w:rsidR="0068692C" w:rsidRPr="005B7473">
        <w:t>tiekėjui</w:t>
      </w:r>
      <w:r w:rsidRPr="005B7473">
        <w:t xml:space="preserve"> (-</w:t>
      </w:r>
      <w:proofErr w:type="spellStart"/>
      <w:r w:rsidRPr="005B7473">
        <w:t>ams</w:t>
      </w:r>
      <w:proofErr w:type="spellEnd"/>
      <w:r w:rsidRPr="005B7473">
        <w:t>)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w:t>
      </w:r>
      <w:r w:rsidR="0068692C" w:rsidRPr="00EB3B83">
        <w:rPr>
          <w:color w:val="000000"/>
        </w:rPr>
        <w:t>subtiekėjo</w:t>
      </w:r>
      <w:r w:rsidRPr="00EB3B83">
        <w:rPr>
          <w:color w:val="000000"/>
        </w:rPr>
        <w:t xml:space="preserve"> (-ų) pakeitimas kitu subtiekėju (-</w:t>
      </w:r>
      <w:proofErr w:type="spellStart"/>
      <w:r w:rsidRPr="00EB3B83">
        <w:rPr>
          <w:color w:val="000000"/>
        </w:rPr>
        <w:t>ais</w:t>
      </w:r>
      <w:proofErr w:type="spellEnd"/>
      <w:r w:rsidRPr="00EB3B83">
        <w:rPr>
          <w:color w:val="000000"/>
        </w:rPr>
        <w:t xml:space="preserve">)/ </w:t>
      </w:r>
      <w:r w:rsidR="0068692C" w:rsidRPr="00EB3B83">
        <w:rPr>
          <w:color w:val="000000"/>
        </w:rPr>
        <w:t>subtiekėju</w:t>
      </w:r>
      <w:r w:rsidRPr="00EB3B83">
        <w:rPr>
          <w:color w:val="000000"/>
        </w:rPr>
        <w:t xml:space="preserve"> (-</w:t>
      </w:r>
      <w:proofErr w:type="spellStart"/>
      <w:r w:rsidRPr="00EB3B83">
        <w:rPr>
          <w:color w:val="000000"/>
        </w:rPr>
        <w:t>ais</w:t>
      </w:r>
      <w:proofErr w:type="spellEnd"/>
      <w:r w:rsidRPr="00EB3B83">
        <w:rPr>
          <w:color w:val="000000"/>
        </w:rPr>
        <w:t>) įforminamas rašytiniu Sutarties pakeitimu (</w:t>
      </w:r>
      <w:r w:rsidRPr="00EB3B83">
        <w:rPr>
          <w:i/>
          <w:color w:val="000000"/>
        </w:rPr>
        <w:t>taikoma, jei Pardavėjas juos numato pasitelkti</w:t>
      </w:r>
      <w:r w:rsidRPr="00EB3B83">
        <w:rPr>
          <w:color w:val="000000"/>
        </w:rPr>
        <w:t>).</w:t>
      </w:r>
    </w:p>
    <w:p w14:paraId="085C4760" w14:textId="77777777" w:rsidR="00077568" w:rsidRPr="00010D70" w:rsidRDefault="00077568" w:rsidP="00077568">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572AD1B1" w14:textId="77777777" w:rsidR="00077568" w:rsidRPr="00010D70" w:rsidRDefault="00077568" w:rsidP="00077568">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20BB4666" w14:textId="77777777" w:rsidR="00077568" w:rsidRDefault="00077568" w:rsidP="00077568">
      <w:pPr>
        <w:jc w:val="both"/>
      </w:pPr>
    </w:p>
    <w:p w14:paraId="4553F35B" w14:textId="651EDD22" w:rsidR="00560D10" w:rsidRPr="005B67F4" w:rsidRDefault="00560D10" w:rsidP="00EB04AE">
      <w:pPr>
        <w:jc w:val="both"/>
        <w:rPr>
          <w:b/>
        </w:rPr>
      </w:pPr>
    </w:p>
    <w:p w14:paraId="40ABB583" w14:textId="77777777" w:rsidR="00EB04AE" w:rsidRPr="005B67F4" w:rsidRDefault="00EB04AE" w:rsidP="00646DC6">
      <w:pPr>
        <w:jc w:val="both"/>
      </w:pPr>
    </w:p>
    <w:p w14:paraId="1D4A9A72"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213C4B4" w14:textId="34A85D2E"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5B6E1D8F" w14:textId="101EA588" w:rsidR="00875AD7" w:rsidRPr="006675C9" w:rsidRDefault="00A24A71" w:rsidP="00875AD7">
      <w:pPr>
        <w:rPr>
          <w:rFonts w:eastAsia="Arial"/>
          <w:lang w:eastAsia="ar-SA"/>
        </w:rPr>
      </w:pPr>
      <w:r>
        <w:rPr>
          <w:rFonts w:eastAsia="Arial"/>
          <w:lang w:eastAsia="ar-SA"/>
        </w:rPr>
        <w:t>Pirmosios divizijos</w:t>
      </w:r>
      <w:r w:rsidR="00875AD7" w:rsidRPr="006675C9">
        <w:rPr>
          <w:rFonts w:eastAsia="Arial"/>
          <w:lang w:eastAsia="ar-SA"/>
        </w:rPr>
        <w:t xml:space="preserve"> 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2A70CD9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48B0C9E" w14:textId="2DF9F11A"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256FD42E" w14:textId="7BBFFCEB"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A24A71">
        <w:rPr>
          <w:rFonts w:eastAsia="Arial"/>
          <w:lang w:eastAsia="ar-SA"/>
        </w:rPr>
        <w:t xml:space="preserve">Aurelijus </w:t>
      </w:r>
      <w:proofErr w:type="spellStart"/>
      <w:r w:rsidR="00A24A71">
        <w:rPr>
          <w:rFonts w:eastAsia="Arial"/>
          <w:lang w:eastAsia="ar-SA"/>
        </w:rPr>
        <w:t>Alasauskas</w:t>
      </w:r>
      <w:proofErr w:type="spellEnd"/>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4E2BA6D3"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7BABDCBE" w14:textId="77777777" w:rsidR="00875AD7" w:rsidRPr="00AF22A3" w:rsidRDefault="00875AD7" w:rsidP="00875AD7">
      <w:pPr>
        <w:rPr>
          <w:rFonts w:eastAsia="Arial"/>
          <w:lang w:eastAsia="ar-SA"/>
        </w:rPr>
      </w:pPr>
    </w:p>
    <w:p w14:paraId="0B405B0A" w14:textId="6AEC576F"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3EF14568" w14:textId="77777777" w:rsidR="00875AD7" w:rsidRPr="00F16386" w:rsidRDefault="00875AD7" w:rsidP="00875AD7">
      <w:r>
        <w:t xml:space="preserve">A.V. </w:t>
      </w:r>
      <w:r>
        <w:tab/>
      </w:r>
      <w:r>
        <w:tab/>
      </w:r>
      <w:r>
        <w:tab/>
      </w:r>
      <w:r>
        <w:tab/>
      </w:r>
      <w:r>
        <w:tab/>
      </w:r>
      <w:r>
        <w:tab/>
      </w:r>
      <w:r>
        <w:tab/>
      </w:r>
      <w:r>
        <w:tab/>
      </w:r>
      <w:r>
        <w:tab/>
        <w:t xml:space="preserve">A.V. </w:t>
      </w:r>
    </w:p>
    <w:p w14:paraId="12DF16C2" w14:textId="77777777" w:rsidR="003B1F71" w:rsidRPr="005B67F4" w:rsidRDefault="003B1F71" w:rsidP="00B937B7"/>
    <w:p w14:paraId="1378DE68" w14:textId="77777777" w:rsidR="00B937B7" w:rsidRPr="005B67F4" w:rsidRDefault="00B937B7" w:rsidP="00B937B7"/>
    <w:p w14:paraId="1EF8EBAA" w14:textId="77777777" w:rsidR="00B937B7" w:rsidRPr="005B67F4" w:rsidRDefault="00B937B7" w:rsidP="00B937B7"/>
    <w:p w14:paraId="27356199" w14:textId="77777777" w:rsidR="00B937B7" w:rsidRPr="005B67F4" w:rsidRDefault="00B937B7" w:rsidP="00B937B7"/>
    <w:p w14:paraId="0CFFD6A4" w14:textId="64125037" w:rsidR="00D34836" w:rsidRDefault="00D34836">
      <w:r>
        <w:br w:type="page"/>
      </w:r>
    </w:p>
    <w:p w14:paraId="16AFE52C" w14:textId="77777777" w:rsidR="00A64611" w:rsidRPr="005B67F4" w:rsidRDefault="00A64611" w:rsidP="00A64611">
      <w:pPr>
        <w:ind w:left="6663" w:firstLine="720"/>
        <w:rPr>
          <w:b/>
          <w:lang w:eastAsia="en-US"/>
        </w:rPr>
      </w:pPr>
      <w:r w:rsidRPr="005B67F4">
        <w:rPr>
          <w:lang w:eastAsia="en-US"/>
        </w:rPr>
        <w:lastRenderedPageBreak/>
        <w:t>202</w:t>
      </w:r>
      <w:r>
        <w:rPr>
          <w:lang w:eastAsia="en-US"/>
        </w:rPr>
        <w:t>6</w:t>
      </w:r>
      <w:r w:rsidRPr="005B67F4">
        <w:rPr>
          <w:lang w:eastAsia="en-US"/>
        </w:rPr>
        <w:t xml:space="preserve"> m.</w:t>
      </w:r>
      <w:r>
        <w:rPr>
          <w:lang w:eastAsia="en-US"/>
        </w:rPr>
        <w:t xml:space="preserve">                     </w:t>
      </w:r>
      <w:r w:rsidRPr="005B67F4">
        <w:rPr>
          <w:lang w:eastAsia="en-US"/>
        </w:rPr>
        <w:t xml:space="preserve">      d.</w:t>
      </w:r>
    </w:p>
    <w:p w14:paraId="74F77C62" w14:textId="77777777" w:rsidR="00A64611" w:rsidRPr="005B67F4" w:rsidRDefault="00A64611" w:rsidP="00A64611">
      <w:pPr>
        <w:ind w:left="6663" w:firstLine="720"/>
        <w:rPr>
          <w:lang w:eastAsia="en-US"/>
        </w:rPr>
      </w:pPr>
      <w:r w:rsidRPr="005B67F4">
        <w:rPr>
          <w:lang w:eastAsia="en-US"/>
        </w:rPr>
        <w:t>sutarties Nr.</w:t>
      </w:r>
    </w:p>
    <w:p w14:paraId="556BACAB" w14:textId="72D9F78D" w:rsidR="00A64611" w:rsidRPr="005B67F4" w:rsidRDefault="00A64611" w:rsidP="00A64611">
      <w:pPr>
        <w:ind w:left="6663" w:firstLine="720"/>
      </w:pPr>
      <w:r>
        <w:rPr>
          <w:lang w:eastAsia="en-US"/>
        </w:rPr>
        <w:t>1</w:t>
      </w:r>
      <w:r w:rsidRPr="005B67F4">
        <w:rPr>
          <w:lang w:eastAsia="en-US"/>
        </w:rPr>
        <w:t xml:space="preserve"> priedas</w:t>
      </w:r>
    </w:p>
    <w:p w14:paraId="254ACD57" w14:textId="77777777" w:rsidR="00A64611" w:rsidRDefault="00A64611" w:rsidP="006817C5">
      <w:pPr>
        <w:rPr>
          <w:b/>
        </w:rPr>
      </w:pPr>
    </w:p>
    <w:p w14:paraId="41B44178" w14:textId="77777777" w:rsidR="00A64611" w:rsidRDefault="00A64611" w:rsidP="00A64611">
      <w:pPr>
        <w:jc w:val="center"/>
        <w:rPr>
          <w:b/>
        </w:rPr>
      </w:pPr>
    </w:p>
    <w:p w14:paraId="3B4081A5" w14:textId="77777777" w:rsidR="00A64611" w:rsidRDefault="00A64611" w:rsidP="00A64611">
      <w:pPr>
        <w:jc w:val="center"/>
        <w:rPr>
          <w:b/>
        </w:rPr>
      </w:pPr>
      <w:r>
        <w:rPr>
          <w:b/>
        </w:rPr>
        <w:t>NEPERTRAUKIAMŲ MAITINIMO ŠALTINIŲ TECHNINĖ</w:t>
      </w:r>
      <w:r w:rsidRPr="001B3214">
        <w:rPr>
          <w:b/>
        </w:rPr>
        <w:t xml:space="preserve"> SPECIFIKACIJA</w:t>
      </w:r>
    </w:p>
    <w:p w14:paraId="34BA63BE" w14:textId="77777777" w:rsidR="00A64611" w:rsidRPr="001B3214" w:rsidRDefault="00A64611" w:rsidP="00A64611">
      <w:r>
        <w:t xml:space="preserve"> </w:t>
      </w:r>
    </w:p>
    <w:p w14:paraId="6D9150D4" w14:textId="77777777" w:rsidR="00A64611" w:rsidRDefault="00A64611" w:rsidP="00A64611">
      <w:pPr>
        <w:rPr>
          <w:u w:val="single"/>
        </w:rPr>
      </w:pPr>
    </w:p>
    <w:p w14:paraId="1FECB4DB" w14:textId="77777777" w:rsidR="00C621D2" w:rsidRDefault="00C621D2" w:rsidP="00A64611">
      <w:pPr>
        <w:rPr>
          <w:u w:val="single"/>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991"/>
        <w:gridCol w:w="4819"/>
        <w:gridCol w:w="851"/>
        <w:gridCol w:w="1417"/>
      </w:tblGrid>
      <w:tr w:rsidR="00A64611" w:rsidRPr="006E5C73" w14:paraId="706C2F70" w14:textId="77777777" w:rsidTr="002133B2">
        <w:trPr>
          <w:trHeight w:val="529"/>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6C8ED" w14:textId="77777777" w:rsidR="00A64611" w:rsidRPr="006E5C73" w:rsidRDefault="00A64611" w:rsidP="002133B2">
            <w:pPr>
              <w:jc w:val="center"/>
              <w:rPr>
                <w:color w:val="000000" w:themeColor="text1"/>
              </w:rPr>
            </w:pPr>
            <w:r w:rsidRPr="006E5C73">
              <w:rPr>
                <w:color w:val="000000" w:themeColor="text1"/>
              </w:rPr>
              <w:t>Eil. Nr.</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72C4D" w14:textId="77777777" w:rsidR="00A64611" w:rsidRPr="006E5C73" w:rsidRDefault="00A64611" w:rsidP="002133B2">
            <w:pPr>
              <w:jc w:val="center"/>
              <w:rPr>
                <w:color w:val="000000" w:themeColor="text1"/>
              </w:rPr>
            </w:pPr>
            <w:r w:rsidRPr="006E5C73">
              <w:rPr>
                <w:color w:val="000000" w:themeColor="text1"/>
              </w:rPr>
              <w:t>Pirkimo objekto pavadinimas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B9B57B8" w14:textId="50A6C7FF" w:rsidR="00A64611" w:rsidRPr="006E5C73" w:rsidRDefault="00A64611" w:rsidP="002133B2">
            <w:pPr>
              <w:tabs>
                <w:tab w:val="left" w:pos="631"/>
                <w:tab w:val="left" w:pos="757"/>
                <w:tab w:val="left" w:pos="883"/>
              </w:tabs>
              <w:jc w:val="center"/>
              <w:rPr>
                <w:color w:val="000000" w:themeColor="text1"/>
              </w:rPr>
            </w:pPr>
            <w:r w:rsidRPr="006E5C73">
              <w:rPr>
                <w:color w:val="000000" w:themeColor="text1"/>
              </w:rPr>
              <w:t>Techniniai reikalavimai</w:t>
            </w:r>
            <w:r w:rsidR="003F55E8">
              <w:rPr>
                <w:color w:val="000000" w:themeColor="text1"/>
              </w:rPr>
              <w:t xml:space="preserve"> </w:t>
            </w:r>
            <w:r w:rsidRPr="006E5C73">
              <w:rPr>
                <w:color w:val="000000" w:themeColor="text1"/>
              </w:rPr>
              <w:t>/ specifikacija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10E34" w14:textId="77777777" w:rsidR="00A64611" w:rsidRPr="006E5C73" w:rsidRDefault="00A64611" w:rsidP="002133B2">
            <w:pPr>
              <w:jc w:val="center"/>
              <w:rPr>
                <w:color w:val="000000" w:themeColor="text1"/>
              </w:rPr>
            </w:pPr>
            <w:r w:rsidRPr="006E5C73">
              <w:rPr>
                <w:color w:val="000000" w:themeColor="text1"/>
              </w:rPr>
              <w:t>Mato 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AAB26" w14:textId="77777777" w:rsidR="00A64611" w:rsidRPr="006E5C73" w:rsidRDefault="00A64611" w:rsidP="002133B2">
            <w:pPr>
              <w:jc w:val="center"/>
              <w:rPr>
                <w:color w:val="000000" w:themeColor="text1"/>
              </w:rPr>
            </w:pPr>
            <w:r w:rsidRPr="006E5C73">
              <w:rPr>
                <w:color w:val="000000" w:themeColor="text1"/>
              </w:rPr>
              <w:t>Reikalingas</w:t>
            </w:r>
          </w:p>
          <w:p w14:paraId="27548482" w14:textId="77777777" w:rsidR="00A64611" w:rsidRPr="006E5C73" w:rsidRDefault="00A64611" w:rsidP="002133B2">
            <w:pPr>
              <w:jc w:val="center"/>
              <w:rPr>
                <w:color w:val="000000" w:themeColor="text1"/>
              </w:rPr>
            </w:pPr>
            <w:r w:rsidRPr="006E5C73">
              <w:rPr>
                <w:color w:val="000000" w:themeColor="text1"/>
              </w:rPr>
              <w:t>kiekis ar apimtys</w:t>
            </w:r>
          </w:p>
        </w:tc>
      </w:tr>
      <w:tr w:rsidR="00A64611" w:rsidRPr="006E5C73" w14:paraId="5E0BD6DF" w14:textId="77777777" w:rsidTr="002133B2">
        <w:trPr>
          <w:trHeight w:val="155"/>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4CF15" w14:textId="77777777" w:rsidR="00A64611" w:rsidRPr="006E5C73" w:rsidRDefault="00A64611" w:rsidP="002133B2">
            <w:pPr>
              <w:jc w:val="center"/>
              <w:rPr>
                <w:color w:val="000000" w:themeColor="text1"/>
              </w:rPr>
            </w:pPr>
            <w:r w:rsidRPr="006E5C73">
              <w:rPr>
                <w:color w:val="000000" w:themeColor="text1"/>
              </w:rPr>
              <w:t>1.</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1369019E" w14:textId="77777777" w:rsidR="00A64611" w:rsidRPr="00D2090C" w:rsidRDefault="00A64611" w:rsidP="002133B2">
            <w:pPr>
              <w:jc w:val="center"/>
              <w:rPr>
                <w:color w:val="000000" w:themeColor="text1"/>
                <w:sz w:val="22"/>
                <w:szCs w:val="22"/>
              </w:rPr>
            </w:pPr>
            <w:r w:rsidRPr="00D2090C">
              <w:rPr>
                <w:color w:val="000000" w:themeColor="text1"/>
              </w:rPr>
              <w:t>Nepertraukiamo maitinimo šaltinis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49139699" w14:textId="77777777" w:rsidR="006817C5" w:rsidRDefault="006817C5" w:rsidP="006817C5">
            <w:pPr>
              <w:autoSpaceDE w:val="0"/>
              <w:autoSpaceDN w:val="0"/>
              <w:adjustRightInd w:val="0"/>
              <w:jc w:val="center"/>
            </w:pPr>
            <w:r>
              <w:t xml:space="preserve">Tipas - pastatomas nepertraukiamo maitinimo šaltinis. Kištukiniai lizdai SCHUKO ne mažiau 8 (veikimas per bateriją ir apsauga nuo viršįtampių x6, tik apsauga nuo viršįtampių x2), papildomos jungtys - USB A </w:t>
            </w:r>
            <w:proofErr w:type="spellStart"/>
            <w:r>
              <w:t>Female</w:t>
            </w:r>
            <w:proofErr w:type="spellEnd"/>
            <w:r>
              <w:t xml:space="preserve"> x1, USB Type-C </w:t>
            </w:r>
            <w:proofErr w:type="spellStart"/>
            <w:r>
              <w:t>Female</w:t>
            </w:r>
            <w:proofErr w:type="spellEnd"/>
            <w:r>
              <w:t xml:space="preserve"> x1. Galingumas - ne mažiau 500W/800VA. Maitinimas - 230V 50-60Hz. Turi įjungimo/išjungimo mygtuką ir baterijos lygio indikatorių. Baterija - 12V, ne mažiau kaip 9Ah. Baterija turi būti lengvai keičiama be papildomų įrankių. Garantija ne trumpiau kaip 24 mėn.</w:t>
            </w:r>
          </w:p>
          <w:p w14:paraId="0F854460" w14:textId="77777777" w:rsidR="006817C5" w:rsidRPr="006E5C73" w:rsidRDefault="006817C5" w:rsidP="006817C5">
            <w:pPr>
              <w:jc w:val="center"/>
              <w:rPr>
                <w:bCs/>
              </w:rP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p>
          <w:p w14:paraId="069CD3B8" w14:textId="77777777" w:rsidR="006817C5" w:rsidRDefault="006817C5" w:rsidP="006817C5">
            <w:pPr>
              <w:tabs>
                <w:tab w:val="left" w:pos="1080"/>
              </w:tabs>
              <w:jc w:val="center"/>
              <w:rPr>
                <w:szCs w:val="20"/>
              </w:rPr>
            </w:pP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 xml:space="preserve">„Dėl Lietuvos Respublikos viešųjų pirkimų įstatymo 92 straipsnio 13, 14 ir 15 dalių nuostatų įgyvendinimo“ </w:t>
            </w:r>
            <w:r w:rsidRPr="00795A93">
              <w:rPr>
                <w:i/>
                <w:szCs w:val="20"/>
              </w:rPr>
              <w:t>(aktuali redakcija)</w:t>
            </w:r>
            <w:r w:rsidRPr="007608A8">
              <w:rPr>
                <w:szCs w:val="20"/>
              </w:rPr>
              <w:t>.</w:t>
            </w:r>
          </w:p>
          <w:p w14:paraId="49730033" w14:textId="77777777" w:rsidR="006817C5" w:rsidRDefault="006817C5" w:rsidP="006817C5">
            <w:pPr>
              <w:jc w:val="center"/>
              <w:rPr>
                <w:bCs/>
              </w:rPr>
            </w:pP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patvirtinančių</w:t>
            </w:r>
            <w:proofErr w:type="spellEnd"/>
            <w:r w:rsidRPr="00FA38D1">
              <w:rPr>
                <w:lang w:val="en-US"/>
              </w:rPr>
              <w:t xml:space="preserve"> </w:t>
            </w:r>
            <w:proofErr w:type="spellStart"/>
            <w:r w:rsidRPr="00FA38D1">
              <w:rPr>
                <w:lang w:val="en-US"/>
              </w:rPr>
              <w:t>dokumentų</w:t>
            </w:r>
            <w:proofErr w:type="spellEnd"/>
            <w:r w:rsidRPr="00FA38D1">
              <w:rPr>
                <w:lang w:val="en-US"/>
              </w:rPr>
              <w:t>.</w:t>
            </w:r>
          </w:p>
          <w:p w14:paraId="6952B32B" w14:textId="5BDB93DF" w:rsidR="00A64611" w:rsidRPr="006E5C73" w:rsidRDefault="006817C5" w:rsidP="006817C5">
            <w:pPr>
              <w:autoSpaceDE w:val="0"/>
              <w:autoSpaceDN w:val="0"/>
              <w:adjustRightInd w:val="0"/>
              <w:jc w:val="center"/>
              <w:rPr>
                <w:color w:val="000000" w:themeColor="text1"/>
              </w:rPr>
            </w:pPr>
            <w:r>
              <w:rPr>
                <w:color w:val="000000" w:themeColor="text1"/>
              </w:rPr>
              <w:t xml:space="preserve">Įranga privalo turėti šiuos sertifikatus – WEEE, </w:t>
            </w:r>
            <w:proofErr w:type="spellStart"/>
            <w:r>
              <w:rPr>
                <w:color w:val="000000" w:themeColor="text1"/>
              </w:rPr>
              <w:t>RoHS</w:t>
            </w:r>
            <w:proofErr w:type="spellEnd"/>
            <w:r>
              <w:rPr>
                <w:color w:val="000000" w:themeColor="text1"/>
              </w:rPr>
              <w:t xml:space="preserve">, </w:t>
            </w:r>
            <w:proofErr w:type="spellStart"/>
            <w:r>
              <w:rPr>
                <w:color w:val="000000" w:themeColor="text1"/>
              </w:rPr>
              <w:t>REACh</w:t>
            </w:r>
            <w:proofErr w:type="spellEnd"/>
            <w:r>
              <w:rPr>
                <w:color w:val="000000" w:themeColor="text1"/>
              </w:rPr>
              <w:t xml:space="preserve">, PEP, </w:t>
            </w:r>
            <w:proofErr w:type="spellStart"/>
            <w:r>
              <w:rPr>
                <w:color w:val="000000" w:themeColor="text1"/>
              </w:rPr>
              <w:t>EnergyStar</w:t>
            </w:r>
            <w:proofErr w:type="spellEnd"/>
            <w:r>
              <w:rPr>
                <w:color w:val="000000" w:themeColor="text1"/>
              </w:rPr>
              <w:t xml:space="preserve">, </w:t>
            </w:r>
            <w:proofErr w:type="spellStart"/>
            <w:r>
              <w:rPr>
                <w:color w:val="000000" w:themeColor="text1"/>
              </w:rPr>
              <w:t>GreenPremium</w:t>
            </w:r>
            <w:proofErr w:type="spellEnd"/>
            <w:r>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B05C81" w14:textId="77777777" w:rsidR="00A64611" w:rsidRPr="006E5C73" w:rsidRDefault="00A64611" w:rsidP="002133B2">
            <w:pPr>
              <w:jc w:val="center"/>
              <w:rPr>
                <w:color w:val="000000" w:themeColor="text1"/>
                <w:sz w:val="22"/>
                <w:szCs w:val="22"/>
              </w:rPr>
            </w:pPr>
            <w:r w:rsidRPr="006E5C73">
              <w:rPr>
                <w:color w:val="000000" w:themeColor="text1"/>
                <w:sz w:val="22"/>
                <w:szCs w:val="22"/>
              </w:rPr>
              <w:t>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D97936" w14:textId="77777777" w:rsidR="00A64611" w:rsidRPr="006E5C73" w:rsidRDefault="00A64611" w:rsidP="002133B2">
            <w:pPr>
              <w:jc w:val="center"/>
              <w:rPr>
                <w:color w:val="000000" w:themeColor="text1"/>
                <w:sz w:val="22"/>
                <w:szCs w:val="22"/>
              </w:rPr>
            </w:pPr>
            <w:r>
              <w:rPr>
                <w:color w:val="000000" w:themeColor="text1"/>
                <w:sz w:val="22"/>
                <w:szCs w:val="22"/>
              </w:rPr>
              <w:t>100</w:t>
            </w:r>
          </w:p>
        </w:tc>
      </w:tr>
      <w:tr w:rsidR="00A64611" w14:paraId="5A058E8C" w14:textId="77777777" w:rsidTr="002133B2">
        <w:trPr>
          <w:trHeight w:val="155"/>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073F0314" w14:textId="77777777" w:rsidR="00A64611" w:rsidRPr="006E5C73" w:rsidRDefault="00A64611" w:rsidP="002133B2">
            <w:pPr>
              <w:jc w:val="center"/>
              <w:rPr>
                <w:color w:val="000000" w:themeColor="text1"/>
              </w:rPr>
            </w:pPr>
            <w:r>
              <w:rPr>
                <w:color w:val="000000" w:themeColor="text1"/>
              </w:rPr>
              <w:t>2.</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1765D67B" w14:textId="77777777" w:rsidR="00A64611" w:rsidRDefault="00A64611" w:rsidP="002133B2">
            <w:pPr>
              <w:jc w:val="center"/>
              <w:rPr>
                <w:b/>
                <w:color w:val="000000" w:themeColor="text1"/>
              </w:rPr>
            </w:pPr>
            <w:r w:rsidRPr="00D2090C">
              <w:rPr>
                <w:color w:val="000000" w:themeColor="text1"/>
              </w:rPr>
              <w:t>Nepertraukiamo maitinimo šaltinis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8D5AFED" w14:textId="77777777" w:rsidR="006817C5" w:rsidRDefault="006817C5" w:rsidP="006817C5">
            <w:pPr>
              <w:autoSpaceDE w:val="0"/>
              <w:autoSpaceDN w:val="0"/>
              <w:adjustRightInd w:val="0"/>
              <w:jc w:val="center"/>
            </w:pPr>
            <w:r>
              <w:t>Tipas - pastatomas nepertraukiamo maitinimo šaltinis. Kištukiniai lizdai SCHUKO ne mažiau 4 (veikimas per bateriją ir apsauga nuo viršįtampių). Galingumas - ne mažiau 650W/1200VA. Maitinimas - 230V 50-60Hz. Turi įjungimo/išjungimo mygtuką. Baterija - 12V, ne mažiau kaip 9Ah. Baterija turi būti lengvai keičiama be papildomų įrankių. Garantija ne trumpiau kaip 24 mėn.</w:t>
            </w:r>
          </w:p>
          <w:p w14:paraId="38CB0A6A" w14:textId="77777777" w:rsidR="006817C5" w:rsidRPr="006E5C73" w:rsidRDefault="006817C5" w:rsidP="006817C5">
            <w:pPr>
              <w:jc w:val="center"/>
              <w:rPr>
                <w:bCs/>
              </w:rPr>
            </w:pPr>
            <w:r w:rsidRPr="006E5C73">
              <w:rPr>
                <w:bCs/>
              </w:rPr>
              <w:lastRenderedPageBreak/>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p>
          <w:p w14:paraId="605B4CF6" w14:textId="77777777" w:rsidR="006817C5" w:rsidRDefault="006817C5" w:rsidP="006817C5">
            <w:pPr>
              <w:tabs>
                <w:tab w:val="left" w:pos="1080"/>
              </w:tabs>
              <w:jc w:val="center"/>
              <w:rPr>
                <w:szCs w:val="20"/>
              </w:rPr>
            </w:pP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p>
          <w:p w14:paraId="29A46C02" w14:textId="77777777" w:rsidR="006817C5" w:rsidRDefault="006817C5" w:rsidP="006817C5">
            <w:pPr>
              <w:jc w:val="center"/>
              <w:rPr>
                <w:bCs/>
              </w:rPr>
            </w:pP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patvirtinančių</w:t>
            </w:r>
            <w:proofErr w:type="spellEnd"/>
            <w:r w:rsidRPr="00FA38D1">
              <w:rPr>
                <w:lang w:val="en-US"/>
              </w:rPr>
              <w:t xml:space="preserve"> </w:t>
            </w:r>
            <w:proofErr w:type="spellStart"/>
            <w:r w:rsidRPr="00FA38D1">
              <w:rPr>
                <w:lang w:val="en-US"/>
              </w:rPr>
              <w:t>dokumentų</w:t>
            </w:r>
            <w:proofErr w:type="spellEnd"/>
            <w:r w:rsidRPr="00FA38D1">
              <w:rPr>
                <w:lang w:val="en-US"/>
              </w:rPr>
              <w:t>.</w:t>
            </w:r>
          </w:p>
          <w:p w14:paraId="37CBB000" w14:textId="23D05F1F" w:rsidR="00A64611" w:rsidRPr="006E5C73" w:rsidRDefault="006817C5" w:rsidP="006817C5">
            <w:pPr>
              <w:autoSpaceDE w:val="0"/>
              <w:autoSpaceDN w:val="0"/>
              <w:adjustRightInd w:val="0"/>
              <w:jc w:val="center"/>
              <w:rPr>
                <w:color w:val="000000" w:themeColor="text1"/>
              </w:rPr>
            </w:pPr>
            <w:r>
              <w:rPr>
                <w:color w:val="000000" w:themeColor="text1"/>
              </w:rPr>
              <w:t xml:space="preserve">Įranga privalo turėti šiuos sertifikatus – WEEE, </w:t>
            </w:r>
            <w:proofErr w:type="spellStart"/>
            <w:r>
              <w:rPr>
                <w:color w:val="000000" w:themeColor="text1"/>
              </w:rPr>
              <w:t>RoHS</w:t>
            </w:r>
            <w:proofErr w:type="spellEnd"/>
            <w:r>
              <w:rPr>
                <w:color w:val="000000" w:themeColor="text1"/>
              </w:rPr>
              <w:t xml:space="preserve">, </w:t>
            </w:r>
            <w:proofErr w:type="spellStart"/>
            <w:r>
              <w:rPr>
                <w:color w:val="000000" w:themeColor="text1"/>
              </w:rPr>
              <w:t>REACh</w:t>
            </w:r>
            <w:proofErr w:type="spellEnd"/>
            <w:r>
              <w:rPr>
                <w:color w:val="000000" w:themeColor="text1"/>
              </w:rPr>
              <w:t xml:space="preserve">, PEP, </w:t>
            </w:r>
            <w:proofErr w:type="spellStart"/>
            <w:r>
              <w:rPr>
                <w:color w:val="000000" w:themeColor="text1"/>
              </w:rPr>
              <w:t>EnergyStar</w:t>
            </w:r>
            <w:proofErr w:type="spellEnd"/>
            <w:r>
              <w:rPr>
                <w:color w:val="000000" w:themeColor="text1"/>
              </w:rPr>
              <w:t xml:space="preserve">, </w:t>
            </w:r>
            <w:proofErr w:type="spellStart"/>
            <w:r>
              <w:rPr>
                <w:color w:val="000000" w:themeColor="text1"/>
              </w:rPr>
              <w:t>GreenPremium</w:t>
            </w:r>
            <w:proofErr w:type="spellEnd"/>
            <w:r>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2BB60F" w14:textId="77777777" w:rsidR="00A64611" w:rsidRPr="006E5C73" w:rsidRDefault="00A64611" w:rsidP="002133B2">
            <w:pPr>
              <w:jc w:val="center"/>
              <w:rPr>
                <w:color w:val="000000" w:themeColor="text1"/>
                <w:sz w:val="22"/>
                <w:szCs w:val="22"/>
              </w:rPr>
            </w:pPr>
            <w:r>
              <w:rPr>
                <w:color w:val="000000" w:themeColor="text1"/>
                <w:sz w:val="22"/>
                <w:szCs w:val="22"/>
              </w:rPr>
              <w:lastRenderedPageBreak/>
              <w:t>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F430EB" w14:textId="77777777" w:rsidR="00A64611" w:rsidRDefault="00A64611" w:rsidP="002133B2">
            <w:pPr>
              <w:jc w:val="center"/>
              <w:rPr>
                <w:color w:val="000000" w:themeColor="text1"/>
                <w:sz w:val="22"/>
                <w:szCs w:val="22"/>
              </w:rPr>
            </w:pPr>
            <w:r>
              <w:rPr>
                <w:color w:val="000000" w:themeColor="text1"/>
                <w:sz w:val="22"/>
                <w:szCs w:val="22"/>
              </w:rPr>
              <w:t>3</w:t>
            </w:r>
          </w:p>
        </w:tc>
      </w:tr>
      <w:tr w:rsidR="00A64611" w14:paraId="522CA8AA" w14:textId="77777777" w:rsidTr="002133B2">
        <w:trPr>
          <w:trHeight w:val="155"/>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23A6F45" w14:textId="77777777" w:rsidR="00A64611" w:rsidRDefault="00A64611" w:rsidP="002133B2">
            <w:pPr>
              <w:jc w:val="center"/>
              <w:rPr>
                <w:color w:val="000000" w:themeColor="text1"/>
              </w:rPr>
            </w:pPr>
            <w:r>
              <w:rPr>
                <w:color w:val="000000" w:themeColor="text1"/>
              </w:rPr>
              <w:t>3.</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36CB7ED0" w14:textId="77777777" w:rsidR="00A64611" w:rsidRPr="00D2090C" w:rsidRDefault="00A64611" w:rsidP="002133B2">
            <w:pPr>
              <w:jc w:val="center"/>
              <w:rPr>
                <w:color w:val="000000" w:themeColor="text1"/>
              </w:rPr>
            </w:pPr>
            <w:r w:rsidRPr="00D2090C">
              <w:rPr>
                <w:color w:val="000000" w:themeColor="text1"/>
              </w:rPr>
              <w:t>Nepertraukiamo maitinimo šaltinis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8C9DF8F" w14:textId="3D4DFC56" w:rsidR="006817C5" w:rsidRDefault="006817C5" w:rsidP="006817C5">
            <w:pPr>
              <w:autoSpaceDE w:val="0"/>
              <w:autoSpaceDN w:val="0"/>
              <w:adjustRightInd w:val="0"/>
              <w:jc w:val="center"/>
            </w:pPr>
            <w:r w:rsidRPr="003801D8">
              <w:t>Nepertraukiamo maitinimo šaltinis skirtas į 19" spintą. Dydis - 1U. Tipas - Line-</w:t>
            </w:r>
            <w:proofErr w:type="spellStart"/>
            <w:r w:rsidRPr="003801D8">
              <w:t>Interactive</w:t>
            </w:r>
            <w:proofErr w:type="spellEnd"/>
            <w:r w:rsidRPr="003801D8">
              <w:t xml:space="preserve">. Galingumas ne mažiau kaip 1500VA/900W. Skystų kristalų LCD. </w:t>
            </w:r>
            <w:r w:rsidRPr="00262932">
              <w:t xml:space="preserve">Talpa - </w:t>
            </w:r>
            <w:r>
              <w:t>4</w:t>
            </w:r>
            <w:r w:rsidRPr="00262932">
              <w:t xml:space="preserve"> x 6V 9Ah</w:t>
            </w:r>
            <w:r>
              <w:t xml:space="preserve"> </w:t>
            </w:r>
            <w:r w:rsidRPr="00262932">
              <w:t>akumuliatoriai.</w:t>
            </w:r>
            <w:r w:rsidRPr="003801D8">
              <w:t xml:space="preserve"> Svoris - ne daugiau kaip </w:t>
            </w:r>
            <w:r>
              <w:t>20</w:t>
            </w:r>
            <w:r w:rsidRPr="003801D8">
              <w:t xml:space="preserve"> kg. Išėjimo jungtys - ne mažiau kaip 4 vnt</w:t>
            </w:r>
            <w:r w:rsidR="00684C7D">
              <w:t>.</w:t>
            </w:r>
            <w:r w:rsidRPr="003801D8">
              <w:t xml:space="preserve"> IEC-320 C13. Maitinimas - 230V 50-60Hz.</w:t>
            </w:r>
            <w:r>
              <w:t xml:space="preserve"> </w:t>
            </w:r>
            <w:r w:rsidRPr="00D46246">
              <w:t>Reguliuojamo ilgio bėgeliai nepertraukiamo maitinimo šaltiniui</w:t>
            </w:r>
            <w:r>
              <w:t xml:space="preserve"> (ne mažiau kaip 800 mm.)</w:t>
            </w:r>
            <w:r w:rsidRPr="00D46246">
              <w:t xml:space="preserve">. Medžiaga - metalas. Dydis - </w:t>
            </w:r>
            <w:r>
              <w:t>1</w:t>
            </w:r>
            <w:r w:rsidRPr="00D46246">
              <w:t>U</w:t>
            </w:r>
            <w:r>
              <w:t>.</w:t>
            </w:r>
          </w:p>
          <w:p w14:paraId="33924CF6" w14:textId="77777777" w:rsidR="006817C5" w:rsidRDefault="006817C5" w:rsidP="006817C5">
            <w:pPr>
              <w:autoSpaceDE w:val="0"/>
              <w:autoSpaceDN w:val="0"/>
              <w:adjustRightInd w:val="0"/>
              <w:jc w:val="center"/>
            </w:pPr>
            <w:r>
              <w:t>Garantija ne trumpiau kaip 24 mėn.</w:t>
            </w:r>
          </w:p>
          <w:p w14:paraId="0E9F554F" w14:textId="77777777" w:rsidR="006817C5" w:rsidRDefault="006817C5" w:rsidP="006817C5">
            <w:pPr>
              <w:tabs>
                <w:tab w:val="left" w:pos="1080"/>
              </w:tabs>
              <w:jc w:val="center"/>
              <w:rPr>
                <w:szCs w:val="20"/>
              </w:rP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r>
              <w:rPr>
                <w:bCs/>
              </w:rPr>
              <w:t xml:space="preserve"> </w:t>
            </w: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p>
          <w:p w14:paraId="2CD42204" w14:textId="1198664F" w:rsidR="00A64611" w:rsidRPr="003801D8" w:rsidRDefault="006817C5" w:rsidP="006817C5">
            <w:pPr>
              <w:jc w:val="center"/>
              <w:rPr>
                <w:bCs/>
              </w:rPr>
            </w:pP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patvirtinančių</w:t>
            </w:r>
            <w:proofErr w:type="spellEnd"/>
            <w:r w:rsidRPr="00FA38D1">
              <w:rPr>
                <w:lang w:val="en-US"/>
              </w:rPr>
              <w:t xml:space="preserve"> </w:t>
            </w:r>
            <w:proofErr w:type="spellStart"/>
            <w:r w:rsidRPr="00FA38D1">
              <w:rPr>
                <w:lang w:val="en-US"/>
              </w:rPr>
              <w:t>dokumentų</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9AD25" w14:textId="77777777" w:rsidR="00A64611" w:rsidRDefault="00A64611" w:rsidP="002133B2">
            <w:pPr>
              <w:jc w:val="center"/>
              <w:rPr>
                <w:color w:val="000000" w:themeColor="text1"/>
                <w:sz w:val="22"/>
                <w:szCs w:val="22"/>
              </w:rPr>
            </w:pPr>
            <w:r>
              <w:rPr>
                <w:color w:val="000000" w:themeColor="text1"/>
                <w:sz w:val="22"/>
                <w:szCs w:val="22"/>
              </w:rPr>
              <w:t>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E45F67" w14:textId="77777777" w:rsidR="00A64611" w:rsidRDefault="00A64611" w:rsidP="002133B2">
            <w:pPr>
              <w:jc w:val="center"/>
              <w:rPr>
                <w:color w:val="000000" w:themeColor="text1"/>
                <w:sz w:val="22"/>
                <w:szCs w:val="22"/>
              </w:rPr>
            </w:pPr>
            <w:r>
              <w:rPr>
                <w:color w:val="000000" w:themeColor="text1"/>
                <w:sz w:val="22"/>
                <w:szCs w:val="22"/>
              </w:rPr>
              <w:t>20</w:t>
            </w:r>
          </w:p>
        </w:tc>
      </w:tr>
      <w:tr w:rsidR="00A64611" w14:paraId="016B41CE" w14:textId="77777777" w:rsidTr="002133B2">
        <w:trPr>
          <w:trHeight w:val="155"/>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64F6F15" w14:textId="77777777" w:rsidR="00A64611" w:rsidRDefault="00A64611" w:rsidP="002133B2">
            <w:pPr>
              <w:jc w:val="center"/>
              <w:rPr>
                <w:color w:val="000000" w:themeColor="text1"/>
              </w:rPr>
            </w:pPr>
            <w:r>
              <w:rPr>
                <w:color w:val="000000" w:themeColor="text1"/>
              </w:rPr>
              <w:t>4.</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00652CA2" w14:textId="77777777" w:rsidR="00A64611" w:rsidRPr="00D2090C" w:rsidRDefault="00A64611" w:rsidP="002133B2">
            <w:pPr>
              <w:jc w:val="center"/>
              <w:rPr>
                <w:color w:val="000000" w:themeColor="text1"/>
              </w:rPr>
            </w:pPr>
            <w:r w:rsidRPr="00D2090C">
              <w:rPr>
                <w:color w:val="000000" w:themeColor="text1"/>
              </w:rPr>
              <w:t>Nepertraukiamo maitinimo šaltinis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C73198E" w14:textId="30A76C99" w:rsidR="006817C5" w:rsidRDefault="006817C5" w:rsidP="006817C5">
            <w:pPr>
              <w:autoSpaceDE w:val="0"/>
              <w:autoSpaceDN w:val="0"/>
              <w:adjustRightInd w:val="0"/>
              <w:jc w:val="center"/>
            </w:pPr>
            <w:r w:rsidRPr="003801D8">
              <w:t xml:space="preserve">Nepertraukiamo maitinimo šaltinis skirtas į 19" spintą. Dydis - 2U. Tipas - Online. Galingumas - ne mažiau kaip 2000VA/1800W. Skystų kristalų LCD. Apsaugos nuo perkrovos, aukštos-žemos baterijų įtampos. Turi garsinius signalus apie baterijos rėžimus. Talpa - 4 x 12V </w:t>
            </w:r>
            <w:r w:rsidRPr="003801D8">
              <w:lastRenderedPageBreak/>
              <w:t xml:space="preserve">9Ah </w:t>
            </w:r>
            <w:r>
              <w:t xml:space="preserve">arba 6 x 12V 7Ah </w:t>
            </w:r>
            <w:r w:rsidRPr="003801D8">
              <w:t>akumuliatoriai. Svoris - ne daugiau kaip 3</w:t>
            </w:r>
            <w:r>
              <w:t>4</w:t>
            </w:r>
            <w:r w:rsidRPr="003801D8">
              <w:t xml:space="preserve"> kg. Išėjimo jungtys - ne mažiau kaip 8 vnt</w:t>
            </w:r>
            <w:r w:rsidR="00684C7D">
              <w:t>.</w:t>
            </w:r>
            <w:r w:rsidRPr="003801D8">
              <w:t xml:space="preserve"> IEC-320 C13. Maitinimas - 230V 50-60Hz.</w:t>
            </w:r>
            <w:r>
              <w:t xml:space="preserve"> </w:t>
            </w:r>
            <w:r w:rsidRPr="00D46246">
              <w:t>Reguliuojamo ilgio bėgeliai nepertraukiamo maitinimo šaltiniui</w:t>
            </w:r>
            <w:r>
              <w:t xml:space="preserve"> (ne mažiau kaip 800 mm.)</w:t>
            </w:r>
            <w:r w:rsidRPr="00D46246">
              <w:t>. Medžiaga - metalas. Dydis - 2U</w:t>
            </w:r>
            <w:r>
              <w:t>.</w:t>
            </w:r>
          </w:p>
          <w:p w14:paraId="26A832FB" w14:textId="77777777" w:rsidR="006817C5" w:rsidRDefault="006817C5" w:rsidP="006817C5">
            <w:pPr>
              <w:autoSpaceDE w:val="0"/>
              <w:autoSpaceDN w:val="0"/>
              <w:adjustRightInd w:val="0"/>
              <w:jc w:val="center"/>
            </w:pPr>
            <w:r>
              <w:t>Turi turėti galimybę pajungti praplėtimo bloką, kurio talpa 8x 12V 9Ah arba 12 x 12V 7Ah akumuliatoriai.</w:t>
            </w:r>
          </w:p>
          <w:p w14:paraId="1DB88B39" w14:textId="77777777" w:rsidR="006817C5" w:rsidRDefault="006817C5" w:rsidP="006817C5">
            <w:pPr>
              <w:autoSpaceDE w:val="0"/>
              <w:autoSpaceDN w:val="0"/>
              <w:adjustRightInd w:val="0"/>
              <w:jc w:val="center"/>
            </w:pPr>
            <w:r>
              <w:t>Garantija ne trumpiau kaip 24 mėn.</w:t>
            </w:r>
          </w:p>
          <w:p w14:paraId="7119F87E" w14:textId="4BC1BA7C" w:rsidR="00A64611" w:rsidRDefault="006817C5" w:rsidP="006817C5">
            <w:pPr>
              <w:tabs>
                <w:tab w:val="left" w:pos="1080"/>
              </w:tabs>
              <w:jc w:val="cente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r>
              <w:rPr>
                <w:bCs/>
              </w:rPr>
              <w:t xml:space="preserve"> </w:t>
            </w: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r>
              <w:rPr>
                <w:szCs w:val="20"/>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patvirtinančių</w:t>
            </w:r>
            <w:proofErr w:type="spellEnd"/>
            <w:r w:rsidRPr="00FA38D1">
              <w:rPr>
                <w:lang w:val="en-US"/>
              </w:rPr>
              <w:t xml:space="preserve"> </w:t>
            </w:r>
            <w:proofErr w:type="spellStart"/>
            <w:proofErr w:type="gramStart"/>
            <w:r w:rsidRPr="00FA38D1">
              <w:rPr>
                <w:lang w:val="en-US"/>
              </w:rPr>
              <w:t>dokumentų</w:t>
            </w:r>
            <w:proofErr w:type="spellEnd"/>
            <w:r w:rsidRPr="00FA38D1">
              <w:rPr>
                <w:lang w:val="en-US"/>
              </w:rPr>
              <w:t>.</w:t>
            </w:r>
            <w:r w:rsidR="00A64611" w:rsidRPr="00FA38D1">
              <w:rPr>
                <w:lang w:val="en-US"/>
              </w:rPr>
              <w:t>.</w:t>
            </w:r>
            <w:proofErr w:type="gram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EDD5B" w14:textId="77777777" w:rsidR="00A64611" w:rsidRDefault="00A64611" w:rsidP="002133B2">
            <w:pPr>
              <w:jc w:val="center"/>
              <w:rPr>
                <w:color w:val="000000" w:themeColor="text1"/>
                <w:sz w:val="22"/>
                <w:szCs w:val="22"/>
              </w:rPr>
            </w:pPr>
            <w:r>
              <w:rPr>
                <w:color w:val="000000" w:themeColor="text1"/>
                <w:sz w:val="22"/>
                <w:szCs w:val="22"/>
              </w:rPr>
              <w:lastRenderedPageBreak/>
              <w:t>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5EAEF9" w14:textId="77777777" w:rsidR="00A64611" w:rsidRDefault="00A64611" w:rsidP="002133B2">
            <w:pPr>
              <w:jc w:val="center"/>
              <w:rPr>
                <w:color w:val="000000" w:themeColor="text1"/>
                <w:sz w:val="22"/>
                <w:szCs w:val="22"/>
              </w:rPr>
            </w:pPr>
            <w:r>
              <w:rPr>
                <w:color w:val="000000" w:themeColor="text1"/>
                <w:sz w:val="22"/>
                <w:szCs w:val="22"/>
              </w:rPr>
              <w:t>20</w:t>
            </w:r>
          </w:p>
        </w:tc>
      </w:tr>
      <w:tr w:rsidR="00A64611" w14:paraId="51A1E72E" w14:textId="77777777" w:rsidTr="002133B2">
        <w:trPr>
          <w:trHeight w:val="155"/>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0AC829EC" w14:textId="77777777" w:rsidR="00A64611" w:rsidRDefault="00A64611" w:rsidP="002133B2">
            <w:pPr>
              <w:jc w:val="center"/>
              <w:rPr>
                <w:color w:val="000000" w:themeColor="text1"/>
              </w:rPr>
            </w:pPr>
            <w:r>
              <w:rPr>
                <w:color w:val="000000" w:themeColor="text1"/>
              </w:rPr>
              <w:t>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3BFCEB0C" w14:textId="77777777" w:rsidR="00A64611" w:rsidRPr="00D2090C" w:rsidRDefault="00A64611" w:rsidP="002133B2">
            <w:pPr>
              <w:jc w:val="center"/>
              <w:rPr>
                <w:color w:val="000000" w:themeColor="text1"/>
              </w:rPr>
            </w:pPr>
            <w:r>
              <w:rPr>
                <w:color w:val="000000" w:themeColor="text1"/>
              </w:rPr>
              <w:t>Nepertraukiamo maitinimo šaltinio praplėtimo blokas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3043114" w14:textId="77777777" w:rsidR="006817C5" w:rsidRDefault="006817C5" w:rsidP="006817C5">
            <w:pPr>
              <w:autoSpaceDE w:val="0"/>
              <w:autoSpaceDN w:val="0"/>
              <w:adjustRightInd w:val="0"/>
              <w:jc w:val="center"/>
            </w:pPr>
            <w:r w:rsidRPr="00D46246">
              <w:t xml:space="preserve">Nepertraukiamo maitinimo šaltinio praplėtimo blokas skirtas į 19" spintą. Dydis - 2U. Talpa - 8 x 12V 9Ah </w:t>
            </w:r>
            <w:r>
              <w:t xml:space="preserve">arba 12 x 12V 7Ah </w:t>
            </w:r>
            <w:r w:rsidRPr="00D46246">
              <w:t>akumuliatoriai. Svoris - ne daugiau kaip 3</w:t>
            </w:r>
            <w:r>
              <w:t>5</w:t>
            </w:r>
            <w:r w:rsidRPr="00D46246">
              <w:t xml:space="preserve"> kg. Turi sujungimo kabelius su nepertraukiamo maitinimo šaltiniu.</w:t>
            </w:r>
            <w:r>
              <w:t xml:space="preserve"> </w:t>
            </w:r>
            <w:r w:rsidRPr="00D46246">
              <w:t>Reguliuojamo ilgio bėgeliai nepertraukiamo maitinimo šaltiniui</w:t>
            </w:r>
            <w:r>
              <w:t xml:space="preserve"> (ne mažiau kaip 800 mm.)</w:t>
            </w:r>
            <w:r w:rsidRPr="00D46246">
              <w:t>. Medžiaga - metalas. Dydis - 2U</w:t>
            </w:r>
            <w:r>
              <w:t>. Garantija ne trumpiau kaip 24 mėn.</w:t>
            </w:r>
          </w:p>
          <w:p w14:paraId="443F55C0" w14:textId="32DBC188" w:rsidR="00A64611" w:rsidRPr="003801D8" w:rsidRDefault="006817C5" w:rsidP="006817C5">
            <w:pPr>
              <w:tabs>
                <w:tab w:val="left" w:pos="1080"/>
              </w:tabs>
              <w:jc w:val="cente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r>
              <w:rPr>
                <w:bCs/>
              </w:rPr>
              <w:t xml:space="preserve"> </w:t>
            </w: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r>
              <w:rPr>
                <w:szCs w:val="20"/>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patvirtinančių</w:t>
            </w:r>
            <w:proofErr w:type="spellEnd"/>
            <w:r w:rsidRPr="00FA38D1">
              <w:rPr>
                <w:lang w:val="en-US"/>
              </w:rPr>
              <w:t xml:space="preserve"> </w:t>
            </w:r>
            <w:proofErr w:type="spellStart"/>
            <w:r w:rsidRPr="00FA38D1">
              <w:rPr>
                <w:lang w:val="en-US"/>
              </w:rPr>
              <w:t>dokumentų</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C97A98" w14:textId="77777777" w:rsidR="00A64611" w:rsidRDefault="00A64611" w:rsidP="002133B2">
            <w:pPr>
              <w:jc w:val="center"/>
              <w:rPr>
                <w:color w:val="000000" w:themeColor="text1"/>
                <w:sz w:val="22"/>
                <w:szCs w:val="22"/>
              </w:rPr>
            </w:pPr>
            <w:r>
              <w:rPr>
                <w:color w:val="000000" w:themeColor="text1"/>
                <w:sz w:val="22"/>
                <w:szCs w:val="22"/>
              </w:rPr>
              <w:t>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70FCDF" w14:textId="77777777" w:rsidR="00A64611" w:rsidRDefault="00A64611" w:rsidP="002133B2">
            <w:pPr>
              <w:jc w:val="center"/>
              <w:rPr>
                <w:color w:val="000000" w:themeColor="text1"/>
                <w:sz w:val="22"/>
                <w:szCs w:val="22"/>
              </w:rPr>
            </w:pPr>
            <w:r>
              <w:rPr>
                <w:color w:val="000000" w:themeColor="text1"/>
                <w:sz w:val="22"/>
                <w:szCs w:val="22"/>
              </w:rPr>
              <w:t>10</w:t>
            </w:r>
          </w:p>
        </w:tc>
      </w:tr>
    </w:tbl>
    <w:p w14:paraId="48DB8810" w14:textId="77777777" w:rsidR="00A24A71" w:rsidRDefault="00A24A71" w:rsidP="00A24A71">
      <w:pPr>
        <w:rPr>
          <w:u w:val="single"/>
        </w:rPr>
      </w:pPr>
    </w:p>
    <w:p w14:paraId="1A570036" w14:textId="77777777" w:rsidR="00A64611" w:rsidRDefault="00A64611" w:rsidP="00D4751D">
      <w:pPr>
        <w:spacing w:after="120"/>
        <w:jc w:val="center"/>
        <w:rPr>
          <w:b/>
          <w:lang w:eastAsia="en-US"/>
        </w:rPr>
      </w:pPr>
    </w:p>
    <w:p w14:paraId="37648FB3" w14:textId="4D92F893" w:rsidR="00D4751D" w:rsidRPr="00871306" w:rsidRDefault="00D4751D" w:rsidP="00D4751D">
      <w:pPr>
        <w:spacing w:after="120"/>
        <w:jc w:val="center"/>
        <w:rPr>
          <w:b/>
        </w:rPr>
      </w:pPr>
      <w:r>
        <w:rPr>
          <w:b/>
          <w:lang w:eastAsia="en-US"/>
        </w:rPr>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871306" w14:paraId="2557F6A8" w14:textId="77777777" w:rsidTr="008B7965">
        <w:trPr>
          <w:jc w:val="center"/>
        </w:trPr>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2408"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276"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2126"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vAlign w:val="center"/>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A64611" w:rsidRPr="00871306" w14:paraId="74277907" w14:textId="77777777" w:rsidTr="002133B2">
        <w:trPr>
          <w:trHeight w:val="336"/>
          <w:jc w:val="center"/>
        </w:trPr>
        <w:tc>
          <w:tcPr>
            <w:tcW w:w="556" w:type="dxa"/>
            <w:shd w:val="clear" w:color="auto" w:fill="auto"/>
            <w:vAlign w:val="center"/>
          </w:tcPr>
          <w:p w14:paraId="3A9E5403" w14:textId="77777777" w:rsidR="00A64611" w:rsidRPr="00871306" w:rsidRDefault="00A64611" w:rsidP="00A64611">
            <w:pPr>
              <w:widowControl w:val="0"/>
              <w:overflowPunct w:val="0"/>
              <w:autoSpaceDE w:val="0"/>
              <w:autoSpaceDN w:val="0"/>
              <w:adjustRightInd w:val="0"/>
              <w:spacing w:line="236" w:lineRule="auto"/>
              <w:jc w:val="center"/>
            </w:pPr>
            <w:r w:rsidRPr="00871306">
              <w:t>1.</w:t>
            </w:r>
          </w:p>
        </w:tc>
        <w:tc>
          <w:tcPr>
            <w:tcW w:w="2408" w:type="dxa"/>
            <w:tcBorders>
              <w:top w:val="single" w:sz="4" w:space="0" w:color="auto"/>
              <w:left w:val="single" w:sz="4" w:space="0" w:color="auto"/>
              <w:bottom w:val="single" w:sz="4" w:space="0" w:color="auto"/>
              <w:right w:val="single" w:sz="4" w:space="0" w:color="auto"/>
            </w:tcBorders>
          </w:tcPr>
          <w:p w14:paraId="6709CDC8" w14:textId="7EA1D5A6" w:rsidR="00A64611" w:rsidRPr="008B7965" w:rsidRDefault="00A64611" w:rsidP="00A64611">
            <w:pPr>
              <w:pStyle w:val="PlainText"/>
              <w:jc w:val="center"/>
              <w:rPr>
                <w:rFonts w:ascii="Times New Roman" w:hAnsi="Times New Roman" w:cs="Times New Roman"/>
                <w:szCs w:val="22"/>
              </w:rPr>
            </w:pPr>
            <w:r w:rsidRPr="00BA5EE7">
              <w:rPr>
                <w:sz w:val="20"/>
                <w:szCs w:val="22"/>
              </w:rPr>
              <w:t>Nepertraukiami maitinimo šaltiniai</w:t>
            </w:r>
            <w:r w:rsidR="008A446F">
              <w:rPr>
                <w:sz w:val="20"/>
                <w:szCs w:val="22"/>
              </w:rPr>
              <w:t xml:space="preserve"> Nr. 1</w:t>
            </w:r>
          </w:p>
        </w:tc>
        <w:tc>
          <w:tcPr>
            <w:tcW w:w="1276" w:type="dxa"/>
            <w:shd w:val="clear" w:color="auto" w:fill="auto"/>
          </w:tcPr>
          <w:p w14:paraId="7E285190" w14:textId="37C16A9E"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CDEE55" w14:textId="151A069A" w:rsidR="00A64611" w:rsidRPr="00ED010F" w:rsidRDefault="00A64611" w:rsidP="00A64611">
            <w:pPr>
              <w:ind w:hanging="103"/>
              <w:jc w:val="center"/>
              <w:rPr>
                <w:sz w:val="22"/>
                <w:szCs w:val="22"/>
              </w:rPr>
            </w:pPr>
            <w:r>
              <w:rPr>
                <w:sz w:val="22"/>
              </w:rPr>
              <w:t>100</w:t>
            </w:r>
          </w:p>
        </w:tc>
        <w:tc>
          <w:tcPr>
            <w:tcW w:w="1843" w:type="dxa"/>
            <w:shd w:val="clear" w:color="auto" w:fill="auto"/>
            <w:vAlign w:val="center"/>
          </w:tcPr>
          <w:p w14:paraId="4BBEA8A4" w14:textId="6D3924B9" w:rsidR="00A64611" w:rsidRDefault="00A64611" w:rsidP="00A64611">
            <w:pPr>
              <w:ind w:hanging="103"/>
              <w:jc w:val="center"/>
              <w:rPr>
                <w:sz w:val="22"/>
                <w:szCs w:val="22"/>
              </w:rPr>
            </w:pPr>
          </w:p>
          <w:p w14:paraId="563D17CE" w14:textId="7CAD966B" w:rsidR="00A64611" w:rsidRPr="00871306" w:rsidRDefault="00A64611" w:rsidP="00A64611">
            <w:pPr>
              <w:widowControl w:val="0"/>
              <w:overflowPunct w:val="0"/>
              <w:autoSpaceDE w:val="0"/>
              <w:autoSpaceDN w:val="0"/>
              <w:adjustRightInd w:val="0"/>
              <w:spacing w:line="236" w:lineRule="auto"/>
              <w:jc w:val="center"/>
            </w:pPr>
          </w:p>
        </w:tc>
        <w:tc>
          <w:tcPr>
            <w:tcW w:w="1978" w:type="dxa"/>
            <w:shd w:val="clear" w:color="auto" w:fill="auto"/>
            <w:vAlign w:val="center"/>
          </w:tcPr>
          <w:p w14:paraId="00C72D74" w14:textId="0DBD6A47" w:rsidR="00A64611" w:rsidRPr="00871306" w:rsidRDefault="00A64611" w:rsidP="00A64611">
            <w:pPr>
              <w:widowControl w:val="0"/>
              <w:overflowPunct w:val="0"/>
              <w:autoSpaceDE w:val="0"/>
              <w:autoSpaceDN w:val="0"/>
              <w:adjustRightInd w:val="0"/>
              <w:spacing w:line="236" w:lineRule="auto"/>
            </w:pPr>
          </w:p>
        </w:tc>
      </w:tr>
      <w:tr w:rsidR="00A64611" w:rsidRPr="00871306" w14:paraId="1D20AB49" w14:textId="77777777" w:rsidTr="002133B2">
        <w:trPr>
          <w:trHeight w:val="336"/>
          <w:jc w:val="center"/>
        </w:trPr>
        <w:tc>
          <w:tcPr>
            <w:tcW w:w="556" w:type="dxa"/>
            <w:shd w:val="clear" w:color="auto" w:fill="auto"/>
            <w:vAlign w:val="center"/>
          </w:tcPr>
          <w:p w14:paraId="1C922F35" w14:textId="3708A173" w:rsidR="00A64611" w:rsidRPr="00871306" w:rsidRDefault="00A64611" w:rsidP="00A64611">
            <w:pPr>
              <w:widowControl w:val="0"/>
              <w:overflowPunct w:val="0"/>
              <w:autoSpaceDE w:val="0"/>
              <w:autoSpaceDN w:val="0"/>
              <w:adjustRightInd w:val="0"/>
              <w:spacing w:line="236" w:lineRule="auto"/>
              <w:jc w:val="center"/>
            </w:pPr>
            <w:r>
              <w:t>2.</w:t>
            </w:r>
          </w:p>
        </w:tc>
        <w:tc>
          <w:tcPr>
            <w:tcW w:w="2408" w:type="dxa"/>
            <w:tcBorders>
              <w:top w:val="single" w:sz="4" w:space="0" w:color="auto"/>
              <w:left w:val="single" w:sz="4" w:space="0" w:color="auto"/>
              <w:bottom w:val="single" w:sz="4" w:space="0" w:color="auto"/>
              <w:right w:val="single" w:sz="4" w:space="0" w:color="auto"/>
            </w:tcBorders>
          </w:tcPr>
          <w:p w14:paraId="2F29BD5A" w14:textId="00303A74" w:rsidR="00A64611" w:rsidRDefault="00A64611" w:rsidP="00A64611">
            <w:pPr>
              <w:pStyle w:val="PlainText"/>
              <w:jc w:val="center"/>
              <w:rPr>
                <w:rFonts w:ascii="Times New Roman" w:hAnsi="Times New Roman" w:cs="Times New Roman"/>
                <w:szCs w:val="22"/>
              </w:rPr>
            </w:pPr>
            <w:r w:rsidRPr="00BA5EE7">
              <w:rPr>
                <w:sz w:val="20"/>
                <w:szCs w:val="22"/>
              </w:rPr>
              <w:t>Nepertraukiami maitinimo šaltiniai</w:t>
            </w:r>
            <w:r w:rsidR="008A446F">
              <w:rPr>
                <w:sz w:val="20"/>
                <w:szCs w:val="22"/>
              </w:rPr>
              <w:t xml:space="preserve"> Nr. 2</w:t>
            </w:r>
          </w:p>
        </w:tc>
        <w:tc>
          <w:tcPr>
            <w:tcW w:w="1276" w:type="dxa"/>
            <w:shd w:val="clear" w:color="auto" w:fill="auto"/>
          </w:tcPr>
          <w:p w14:paraId="6F51FFE8" w14:textId="12240B43"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D35BCC" w14:textId="227C06E2" w:rsidR="00A64611" w:rsidRDefault="00A64611" w:rsidP="00A64611">
            <w:pPr>
              <w:ind w:hanging="103"/>
              <w:jc w:val="center"/>
              <w:rPr>
                <w:sz w:val="22"/>
                <w:szCs w:val="22"/>
              </w:rPr>
            </w:pPr>
            <w:r>
              <w:rPr>
                <w:sz w:val="22"/>
              </w:rPr>
              <w:t>3</w:t>
            </w:r>
          </w:p>
        </w:tc>
        <w:tc>
          <w:tcPr>
            <w:tcW w:w="1843" w:type="dxa"/>
            <w:shd w:val="clear" w:color="auto" w:fill="auto"/>
            <w:vAlign w:val="center"/>
          </w:tcPr>
          <w:p w14:paraId="427565F8" w14:textId="77777777" w:rsidR="00A64611" w:rsidRDefault="00A64611" w:rsidP="00A64611">
            <w:pPr>
              <w:ind w:hanging="103"/>
              <w:jc w:val="center"/>
              <w:rPr>
                <w:sz w:val="22"/>
                <w:szCs w:val="22"/>
              </w:rPr>
            </w:pPr>
          </w:p>
        </w:tc>
        <w:tc>
          <w:tcPr>
            <w:tcW w:w="1978" w:type="dxa"/>
            <w:shd w:val="clear" w:color="auto" w:fill="auto"/>
            <w:vAlign w:val="center"/>
          </w:tcPr>
          <w:p w14:paraId="2CD5B229"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A64611" w:rsidRPr="00871306" w14:paraId="245375F4" w14:textId="77777777" w:rsidTr="002133B2">
        <w:trPr>
          <w:trHeight w:val="336"/>
          <w:jc w:val="center"/>
        </w:trPr>
        <w:tc>
          <w:tcPr>
            <w:tcW w:w="556" w:type="dxa"/>
            <w:shd w:val="clear" w:color="auto" w:fill="auto"/>
            <w:vAlign w:val="center"/>
          </w:tcPr>
          <w:p w14:paraId="43C51737" w14:textId="1F692DDC" w:rsidR="00A64611" w:rsidRPr="00871306" w:rsidRDefault="00A64611" w:rsidP="00A64611">
            <w:pPr>
              <w:widowControl w:val="0"/>
              <w:overflowPunct w:val="0"/>
              <w:autoSpaceDE w:val="0"/>
              <w:autoSpaceDN w:val="0"/>
              <w:adjustRightInd w:val="0"/>
              <w:spacing w:line="236" w:lineRule="auto"/>
              <w:jc w:val="center"/>
            </w:pPr>
            <w:r>
              <w:t>3.</w:t>
            </w:r>
          </w:p>
        </w:tc>
        <w:tc>
          <w:tcPr>
            <w:tcW w:w="2408" w:type="dxa"/>
            <w:tcBorders>
              <w:top w:val="single" w:sz="4" w:space="0" w:color="auto"/>
              <w:left w:val="single" w:sz="4" w:space="0" w:color="auto"/>
              <w:bottom w:val="single" w:sz="4" w:space="0" w:color="auto"/>
              <w:right w:val="single" w:sz="4" w:space="0" w:color="auto"/>
            </w:tcBorders>
          </w:tcPr>
          <w:p w14:paraId="7B188014" w14:textId="5D2B5C9F" w:rsidR="00A64611" w:rsidRDefault="00A64611" w:rsidP="00A64611">
            <w:pPr>
              <w:pStyle w:val="PlainText"/>
              <w:jc w:val="center"/>
              <w:rPr>
                <w:rFonts w:ascii="Times New Roman" w:hAnsi="Times New Roman" w:cs="Times New Roman"/>
                <w:szCs w:val="22"/>
              </w:rPr>
            </w:pPr>
            <w:r w:rsidRPr="00BA5EE7">
              <w:rPr>
                <w:sz w:val="20"/>
                <w:szCs w:val="22"/>
              </w:rPr>
              <w:t>Nepertraukiami maitinimo šaltiniai</w:t>
            </w:r>
            <w:r w:rsidR="008A446F">
              <w:rPr>
                <w:sz w:val="20"/>
                <w:szCs w:val="22"/>
              </w:rPr>
              <w:t xml:space="preserve"> Nr. 3</w:t>
            </w:r>
          </w:p>
        </w:tc>
        <w:tc>
          <w:tcPr>
            <w:tcW w:w="1276" w:type="dxa"/>
            <w:shd w:val="clear" w:color="auto" w:fill="auto"/>
          </w:tcPr>
          <w:p w14:paraId="75F67D11" w14:textId="0BD0D758"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C28F47C" w14:textId="0B20C3C7" w:rsidR="00A64611" w:rsidRDefault="00A64611" w:rsidP="00A64611">
            <w:pPr>
              <w:ind w:hanging="103"/>
              <w:jc w:val="center"/>
              <w:rPr>
                <w:sz w:val="22"/>
                <w:szCs w:val="22"/>
              </w:rPr>
            </w:pPr>
            <w:r>
              <w:rPr>
                <w:sz w:val="22"/>
              </w:rPr>
              <w:t>20</w:t>
            </w:r>
          </w:p>
        </w:tc>
        <w:tc>
          <w:tcPr>
            <w:tcW w:w="1843" w:type="dxa"/>
            <w:shd w:val="clear" w:color="auto" w:fill="auto"/>
            <w:vAlign w:val="center"/>
          </w:tcPr>
          <w:p w14:paraId="1A37DD8A" w14:textId="77777777" w:rsidR="00A64611" w:rsidRDefault="00A64611" w:rsidP="00A64611">
            <w:pPr>
              <w:ind w:hanging="103"/>
              <w:jc w:val="center"/>
              <w:rPr>
                <w:sz w:val="22"/>
                <w:szCs w:val="22"/>
              </w:rPr>
            </w:pPr>
          </w:p>
        </w:tc>
        <w:tc>
          <w:tcPr>
            <w:tcW w:w="1978" w:type="dxa"/>
            <w:shd w:val="clear" w:color="auto" w:fill="auto"/>
            <w:vAlign w:val="center"/>
          </w:tcPr>
          <w:p w14:paraId="6C3ABC37"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A64611" w:rsidRPr="00871306" w14:paraId="65A377F5" w14:textId="77777777" w:rsidTr="002133B2">
        <w:trPr>
          <w:trHeight w:val="336"/>
          <w:jc w:val="center"/>
        </w:trPr>
        <w:tc>
          <w:tcPr>
            <w:tcW w:w="556" w:type="dxa"/>
            <w:shd w:val="clear" w:color="auto" w:fill="auto"/>
            <w:vAlign w:val="center"/>
          </w:tcPr>
          <w:p w14:paraId="0B7B632E" w14:textId="24ABF130" w:rsidR="00A64611" w:rsidRPr="00871306" w:rsidRDefault="00A64611" w:rsidP="00A64611">
            <w:pPr>
              <w:widowControl w:val="0"/>
              <w:overflowPunct w:val="0"/>
              <w:autoSpaceDE w:val="0"/>
              <w:autoSpaceDN w:val="0"/>
              <w:adjustRightInd w:val="0"/>
              <w:spacing w:line="236" w:lineRule="auto"/>
              <w:jc w:val="center"/>
            </w:pPr>
            <w:r>
              <w:t>4.</w:t>
            </w:r>
          </w:p>
        </w:tc>
        <w:tc>
          <w:tcPr>
            <w:tcW w:w="2408" w:type="dxa"/>
            <w:tcBorders>
              <w:top w:val="single" w:sz="4" w:space="0" w:color="auto"/>
              <w:left w:val="single" w:sz="4" w:space="0" w:color="auto"/>
              <w:bottom w:val="single" w:sz="4" w:space="0" w:color="auto"/>
              <w:right w:val="single" w:sz="4" w:space="0" w:color="auto"/>
            </w:tcBorders>
          </w:tcPr>
          <w:p w14:paraId="1798A37F" w14:textId="2BA9EC3B" w:rsidR="00A64611" w:rsidRDefault="00A64611" w:rsidP="00A64611">
            <w:pPr>
              <w:pStyle w:val="PlainText"/>
              <w:jc w:val="center"/>
              <w:rPr>
                <w:rFonts w:ascii="Times New Roman" w:hAnsi="Times New Roman" w:cs="Times New Roman"/>
                <w:szCs w:val="22"/>
              </w:rPr>
            </w:pPr>
            <w:r w:rsidRPr="00BA5EE7">
              <w:rPr>
                <w:sz w:val="20"/>
                <w:szCs w:val="22"/>
              </w:rPr>
              <w:t>Nepertraukiami maitinimo šaltiniai</w:t>
            </w:r>
            <w:r w:rsidR="008A446F">
              <w:rPr>
                <w:sz w:val="20"/>
                <w:szCs w:val="22"/>
              </w:rPr>
              <w:t xml:space="preserve"> Nr. 4</w:t>
            </w:r>
          </w:p>
        </w:tc>
        <w:tc>
          <w:tcPr>
            <w:tcW w:w="1276" w:type="dxa"/>
            <w:shd w:val="clear" w:color="auto" w:fill="auto"/>
          </w:tcPr>
          <w:p w14:paraId="55C4F310" w14:textId="65E201D0"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AD81ED" w14:textId="03035B33" w:rsidR="00A64611" w:rsidRDefault="00A64611" w:rsidP="00A64611">
            <w:pPr>
              <w:ind w:hanging="103"/>
              <w:jc w:val="center"/>
              <w:rPr>
                <w:sz w:val="22"/>
                <w:szCs w:val="22"/>
              </w:rPr>
            </w:pPr>
            <w:r>
              <w:rPr>
                <w:sz w:val="22"/>
              </w:rPr>
              <w:t>20</w:t>
            </w:r>
          </w:p>
        </w:tc>
        <w:tc>
          <w:tcPr>
            <w:tcW w:w="1843" w:type="dxa"/>
            <w:shd w:val="clear" w:color="auto" w:fill="auto"/>
            <w:vAlign w:val="center"/>
          </w:tcPr>
          <w:p w14:paraId="3E5E6E7D" w14:textId="77777777" w:rsidR="00A64611" w:rsidRDefault="00A64611" w:rsidP="00A64611">
            <w:pPr>
              <w:ind w:hanging="103"/>
              <w:jc w:val="center"/>
              <w:rPr>
                <w:sz w:val="22"/>
                <w:szCs w:val="22"/>
              </w:rPr>
            </w:pPr>
          </w:p>
        </w:tc>
        <w:tc>
          <w:tcPr>
            <w:tcW w:w="1978" w:type="dxa"/>
            <w:shd w:val="clear" w:color="auto" w:fill="auto"/>
            <w:vAlign w:val="center"/>
          </w:tcPr>
          <w:p w14:paraId="47C181F5"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A64611" w:rsidRPr="00871306" w14:paraId="590DC96E" w14:textId="77777777" w:rsidTr="002133B2">
        <w:trPr>
          <w:trHeight w:val="336"/>
          <w:jc w:val="center"/>
        </w:trPr>
        <w:tc>
          <w:tcPr>
            <w:tcW w:w="556" w:type="dxa"/>
            <w:shd w:val="clear" w:color="auto" w:fill="auto"/>
            <w:vAlign w:val="center"/>
          </w:tcPr>
          <w:p w14:paraId="388208BF" w14:textId="705A0DBD" w:rsidR="00A64611" w:rsidRPr="00871306" w:rsidRDefault="00A64611" w:rsidP="00A64611">
            <w:pPr>
              <w:widowControl w:val="0"/>
              <w:overflowPunct w:val="0"/>
              <w:autoSpaceDE w:val="0"/>
              <w:autoSpaceDN w:val="0"/>
              <w:adjustRightInd w:val="0"/>
              <w:spacing w:line="236" w:lineRule="auto"/>
              <w:jc w:val="center"/>
            </w:pPr>
            <w:r>
              <w:t>5.</w:t>
            </w:r>
          </w:p>
        </w:tc>
        <w:tc>
          <w:tcPr>
            <w:tcW w:w="2408" w:type="dxa"/>
            <w:tcBorders>
              <w:top w:val="single" w:sz="4" w:space="0" w:color="auto"/>
              <w:left w:val="single" w:sz="4" w:space="0" w:color="auto"/>
              <w:bottom w:val="single" w:sz="4" w:space="0" w:color="auto"/>
              <w:right w:val="single" w:sz="4" w:space="0" w:color="auto"/>
            </w:tcBorders>
          </w:tcPr>
          <w:p w14:paraId="6F96480C" w14:textId="5FDE082F" w:rsidR="00A64611" w:rsidRDefault="00A64611" w:rsidP="00A64611">
            <w:pPr>
              <w:pStyle w:val="PlainText"/>
              <w:jc w:val="center"/>
              <w:rPr>
                <w:rFonts w:ascii="Times New Roman" w:hAnsi="Times New Roman" w:cs="Times New Roman"/>
                <w:szCs w:val="22"/>
              </w:rPr>
            </w:pPr>
            <w:r w:rsidRPr="00BA5EE7">
              <w:rPr>
                <w:sz w:val="20"/>
                <w:szCs w:val="22"/>
              </w:rPr>
              <w:t>Nepertraukiami maitinimo šaltiniai</w:t>
            </w:r>
            <w:r w:rsidR="008A446F">
              <w:rPr>
                <w:sz w:val="20"/>
                <w:szCs w:val="22"/>
              </w:rPr>
              <w:t xml:space="preserve"> Nr. 5</w:t>
            </w:r>
          </w:p>
        </w:tc>
        <w:tc>
          <w:tcPr>
            <w:tcW w:w="1276" w:type="dxa"/>
            <w:shd w:val="clear" w:color="auto" w:fill="auto"/>
          </w:tcPr>
          <w:p w14:paraId="7356EB31" w14:textId="2A6C8745"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89BA4C" w14:textId="32CE65F5" w:rsidR="00A64611" w:rsidRDefault="00A64611" w:rsidP="00A64611">
            <w:pPr>
              <w:ind w:hanging="103"/>
              <w:jc w:val="center"/>
              <w:rPr>
                <w:sz w:val="22"/>
                <w:szCs w:val="22"/>
              </w:rPr>
            </w:pPr>
            <w:r>
              <w:rPr>
                <w:sz w:val="22"/>
              </w:rPr>
              <w:t>10</w:t>
            </w:r>
          </w:p>
        </w:tc>
        <w:tc>
          <w:tcPr>
            <w:tcW w:w="1843" w:type="dxa"/>
            <w:shd w:val="clear" w:color="auto" w:fill="auto"/>
            <w:vAlign w:val="center"/>
          </w:tcPr>
          <w:p w14:paraId="06BCED6C" w14:textId="77777777" w:rsidR="00A64611" w:rsidRDefault="00A64611" w:rsidP="00A64611">
            <w:pPr>
              <w:ind w:hanging="103"/>
              <w:jc w:val="center"/>
              <w:rPr>
                <w:sz w:val="22"/>
                <w:szCs w:val="22"/>
              </w:rPr>
            </w:pPr>
          </w:p>
        </w:tc>
        <w:tc>
          <w:tcPr>
            <w:tcW w:w="1978" w:type="dxa"/>
            <w:shd w:val="clear" w:color="auto" w:fill="auto"/>
            <w:vAlign w:val="center"/>
          </w:tcPr>
          <w:p w14:paraId="18ED0CB9"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D4751D" w:rsidRPr="00871306" w14:paraId="49C4ECD3" w14:textId="77777777" w:rsidTr="008B7965">
        <w:trPr>
          <w:jc w:val="center"/>
        </w:trPr>
        <w:tc>
          <w:tcPr>
            <w:tcW w:w="8209" w:type="dxa"/>
            <w:gridSpan w:val="5"/>
            <w:shd w:val="clear" w:color="auto" w:fill="auto"/>
          </w:tcPr>
          <w:p w14:paraId="295B0319" w14:textId="07F2B645"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28D614E4" w:rsidR="00D4751D" w:rsidRPr="00D41B38" w:rsidRDefault="0068692C" w:rsidP="00D4751D">
            <w:pPr>
              <w:widowControl w:val="0"/>
              <w:overflowPunct w:val="0"/>
              <w:autoSpaceDE w:val="0"/>
              <w:autoSpaceDN w:val="0"/>
              <w:adjustRightInd w:val="0"/>
              <w:spacing w:line="236" w:lineRule="auto"/>
              <w:jc w:val="right"/>
              <w:rPr>
                <w:b/>
              </w:rPr>
            </w:pPr>
            <w:r w:rsidRPr="0068692C">
              <w:rPr>
                <w:b/>
                <w:highlight w:val="yellow"/>
              </w:rPr>
              <w:t>------------</w:t>
            </w:r>
            <w:r w:rsidR="006F1D31">
              <w:rPr>
                <w:b/>
              </w:rPr>
              <w:t xml:space="preserve"> </w:t>
            </w:r>
            <w:r w:rsidR="00D4751D"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p w14:paraId="78862CCF"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4E71FBA2" w14:textId="4D63F7B0"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rFonts w:eastAsia="Arial"/>
          <w:highlight w:val="yellow"/>
          <w:lang w:eastAsia="ar-SA"/>
        </w:rPr>
        <w:t>-----------</w:t>
      </w:r>
    </w:p>
    <w:p w14:paraId="05CF4834" w14:textId="3D3CAD09" w:rsidR="00875AD7" w:rsidRPr="006675C9" w:rsidRDefault="00A24A71" w:rsidP="00875AD7">
      <w:pPr>
        <w:rPr>
          <w:rFonts w:eastAsia="Arial"/>
          <w:lang w:eastAsia="ar-SA"/>
        </w:rPr>
      </w:pPr>
      <w:r>
        <w:rPr>
          <w:rFonts w:eastAsia="Arial"/>
          <w:lang w:eastAsia="ar-SA"/>
        </w:rPr>
        <w:t xml:space="preserve">Pirmosios divizijos </w:t>
      </w:r>
      <w:r w:rsidR="00875AD7" w:rsidRPr="006675C9">
        <w:rPr>
          <w:rFonts w:eastAsia="Arial"/>
          <w:lang w:eastAsia="ar-SA"/>
        </w:rPr>
        <w:t>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7C1197E7"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9FD6EC8" w14:textId="27407D93"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1A8FBDDC" w14:textId="12CD0F64"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A24A71">
        <w:rPr>
          <w:rFonts w:eastAsia="Arial"/>
          <w:lang w:eastAsia="ar-SA"/>
        </w:rPr>
        <w:t xml:space="preserve">Aurelijus </w:t>
      </w:r>
      <w:proofErr w:type="spellStart"/>
      <w:r w:rsidR="00A24A71">
        <w:rPr>
          <w:rFonts w:eastAsia="Arial"/>
          <w:lang w:eastAsia="ar-SA"/>
        </w:rPr>
        <w:t>Alasauskas</w:t>
      </w:r>
      <w:proofErr w:type="spellEnd"/>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008B7965">
        <w:rPr>
          <w:rFonts w:eastAsia="Arial"/>
          <w:lang w:eastAsia="ar-SA"/>
        </w:rPr>
        <w:t xml:space="preserve"> </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1773542D"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E70FF1D" w14:textId="77777777" w:rsidR="00875AD7" w:rsidRPr="00AF22A3" w:rsidRDefault="00875AD7" w:rsidP="00875AD7">
      <w:pPr>
        <w:rPr>
          <w:rFonts w:eastAsia="Arial"/>
          <w:lang w:eastAsia="ar-SA"/>
        </w:rPr>
      </w:pPr>
    </w:p>
    <w:p w14:paraId="0FF7E14B" w14:textId="4640F93D"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1F8F1DFA" w14:textId="6D774A0C" w:rsidR="00A00C01" w:rsidRDefault="00875AD7" w:rsidP="004C1B85">
      <w:r>
        <w:t xml:space="preserve">A.V. </w:t>
      </w:r>
      <w:r>
        <w:tab/>
      </w:r>
      <w:r>
        <w:tab/>
      </w:r>
      <w:r>
        <w:tab/>
      </w:r>
      <w:r>
        <w:tab/>
      </w:r>
      <w:r>
        <w:tab/>
      </w:r>
      <w:r>
        <w:tab/>
      </w:r>
      <w:r>
        <w:tab/>
      </w:r>
      <w:r>
        <w:tab/>
      </w:r>
      <w:r>
        <w:tab/>
        <w:t xml:space="preserve">A.V. </w:t>
      </w:r>
    </w:p>
    <w:p w14:paraId="0AD10E3E" w14:textId="3C5CA092" w:rsidR="00A00C01" w:rsidRDefault="00A00C01" w:rsidP="004C1B85"/>
    <w:p w14:paraId="4888DC14" w14:textId="3054FE0A" w:rsidR="002702F9" w:rsidRDefault="002702F9" w:rsidP="004C1B85"/>
    <w:p w14:paraId="47A2846C" w14:textId="33BD3B7B" w:rsidR="002702F9" w:rsidRDefault="002702F9" w:rsidP="004C1B85"/>
    <w:p w14:paraId="7D9FAD8E" w14:textId="032C0D81" w:rsidR="00B87760" w:rsidRDefault="00B87760" w:rsidP="004C1B85"/>
    <w:p w14:paraId="4C0EBCB1" w14:textId="7F2F062C" w:rsidR="00B87760" w:rsidRDefault="00B87760" w:rsidP="004C1B85"/>
    <w:p w14:paraId="4A0CBB06" w14:textId="6C2F1A1C" w:rsidR="00B87760" w:rsidRDefault="00B87760" w:rsidP="004C1B85"/>
    <w:p w14:paraId="660982A8" w14:textId="2887E5D2" w:rsidR="00B87760" w:rsidRDefault="00B87760" w:rsidP="004C1B85"/>
    <w:p w14:paraId="0088811C" w14:textId="2F8A2C6F" w:rsidR="00B87760" w:rsidRDefault="00B87760" w:rsidP="004C1B85"/>
    <w:p w14:paraId="62D76175" w14:textId="7BB25217" w:rsidR="00B87760" w:rsidRDefault="00B87760" w:rsidP="004C1B85"/>
    <w:p w14:paraId="03042748" w14:textId="3F0C7669" w:rsidR="00B87760" w:rsidRDefault="00B87760" w:rsidP="004C1B85"/>
    <w:p w14:paraId="5C277CF9" w14:textId="293DAB6C" w:rsidR="00B87760" w:rsidRDefault="00B87760" w:rsidP="004C1B85"/>
    <w:p w14:paraId="3DE62813" w14:textId="08AF53F8" w:rsidR="00B87760" w:rsidRDefault="00B87760" w:rsidP="004C1B85"/>
    <w:p w14:paraId="49350060" w14:textId="7744C7B0" w:rsidR="00B87760" w:rsidRDefault="00B87760" w:rsidP="004C1B85"/>
    <w:p w14:paraId="24AD8F91" w14:textId="5E8B7FCF" w:rsidR="00B87760" w:rsidRDefault="00B87760" w:rsidP="004C1B85"/>
    <w:p w14:paraId="28B31D64" w14:textId="0C763C88" w:rsidR="00B87760" w:rsidRDefault="00B87760" w:rsidP="004C1B85"/>
    <w:p w14:paraId="2EFCF45E" w14:textId="340850A2" w:rsidR="00B87760" w:rsidRDefault="00B87760" w:rsidP="004C1B85"/>
    <w:p w14:paraId="3E0A1B1D" w14:textId="3AAECA97" w:rsidR="00B87760" w:rsidRDefault="00B87760" w:rsidP="004C1B85"/>
    <w:p w14:paraId="5E9ED367" w14:textId="1AFBE8D3" w:rsidR="00B87760" w:rsidRDefault="00B87760" w:rsidP="004C1B85"/>
    <w:p w14:paraId="4D1FA884" w14:textId="755E02F4" w:rsidR="00B87760" w:rsidRDefault="00B87760" w:rsidP="004C1B85"/>
    <w:p w14:paraId="32A43BB5" w14:textId="7ED56942" w:rsidR="00B87760" w:rsidRDefault="00B87760" w:rsidP="004C1B85"/>
    <w:p w14:paraId="2F8AB464" w14:textId="77777777" w:rsidR="00B87760" w:rsidRDefault="00B87760" w:rsidP="00875AD7">
      <w:pPr>
        <w:jc w:val="both"/>
      </w:pPr>
    </w:p>
    <w:p w14:paraId="554E7FEB" w14:textId="77777777" w:rsidR="006817C5" w:rsidRPr="00875AD7" w:rsidRDefault="006817C5" w:rsidP="00875AD7">
      <w:pPr>
        <w:jc w:val="both"/>
      </w:pPr>
    </w:p>
    <w:p w14:paraId="40B2F7B6" w14:textId="2EB5C66C" w:rsidR="00EE2432" w:rsidRPr="005B67F4" w:rsidRDefault="00EE2432" w:rsidP="004203D7">
      <w:pPr>
        <w:ind w:left="6663" w:firstLine="720"/>
        <w:rPr>
          <w:b/>
          <w:lang w:eastAsia="en-US"/>
        </w:rPr>
      </w:pPr>
      <w:r w:rsidRPr="005B67F4">
        <w:rPr>
          <w:lang w:eastAsia="en-US"/>
        </w:rPr>
        <w:lastRenderedPageBreak/>
        <w:t>202</w:t>
      </w:r>
      <w:r w:rsidR="00C621D2">
        <w:rPr>
          <w:lang w:eastAsia="en-US"/>
        </w:rPr>
        <w:t>6</w:t>
      </w:r>
      <w:r w:rsidRPr="005B67F4">
        <w:rPr>
          <w:lang w:eastAsia="en-US"/>
        </w:rPr>
        <w:t>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1B159584" w:rsidR="00EE2432" w:rsidRPr="005B67F4" w:rsidRDefault="00EE2432" w:rsidP="00EE2432">
      <w:pPr>
        <w:jc w:val="center"/>
      </w:pPr>
      <w:r w:rsidRPr="005B67F4">
        <w:t>20</w:t>
      </w:r>
      <w:r w:rsidR="00D4055D">
        <w:t>2</w:t>
      </w:r>
      <w:r w:rsidR="00A24A71">
        <w:t>6</w:t>
      </w:r>
      <w:r w:rsidRPr="005B67F4">
        <w:t xml:space="preserve">   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249"/>
        <w:gridCol w:w="1434"/>
        <w:gridCol w:w="1985"/>
        <w:gridCol w:w="1417"/>
        <w:gridCol w:w="2233"/>
      </w:tblGrid>
      <w:tr w:rsidR="00EE2432" w:rsidRPr="005B67F4" w14:paraId="04666EE0" w14:textId="77777777" w:rsidTr="008B7965">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2249"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1434"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w:t>
            </w:r>
            <w:proofErr w:type="spellStart"/>
            <w:r w:rsidRPr="005B67F4">
              <w:rPr>
                <w:sz w:val="20"/>
              </w:rPr>
              <w:t>uose</w:t>
            </w:r>
            <w:proofErr w:type="spellEnd"/>
            <w:r w:rsidRPr="005B67F4">
              <w:rPr>
                <w:sz w:val="20"/>
              </w:rPr>
              <w:t>)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8B7965">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2249" w:type="dxa"/>
            <w:vAlign w:val="center"/>
          </w:tcPr>
          <w:p w14:paraId="7C32ABD5" w14:textId="0B29C90E" w:rsidR="00EE2432" w:rsidRPr="005B67F4" w:rsidRDefault="00A64611" w:rsidP="003B0AD8">
            <w:pPr>
              <w:tabs>
                <w:tab w:val="left" w:pos="3330"/>
              </w:tabs>
              <w:jc w:val="center"/>
              <w:rPr>
                <w:sz w:val="22"/>
              </w:rPr>
            </w:pPr>
            <w:r>
              <w:rPr>
                <w:sz w:val="20"/>
                <w:szCs w:val="22"/>
              </w:rPr>
              <w:t>Nepertraukiami maitinimo šaltiniai</w:t>
            </w:r>
          </w:p>
        </w:tc>
        <w:tc>
          <w:tcPr>
            <w:tcW w:w="1434"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t>(įrašyti prekės atitinka/ neatitinka pirkimo – pardavimo sutarties ir jos priede (-</w:t>
      </w:r>
      <w:proofErr w:type="spellStart"/>
      <w:r w:rsidRPr="005B67F4">
        <w:rPr>
          <w:sz w:val="16"/>
          <w:szCs w:val="16"/>
        </w:rPr>
        <w:t>uose</w:t>
      </w:r>
      <w:proofErr w:type="spellEnd"/>
      <w:r w:rsidRPr="005B67F4">
        <w:rPr>
          <w:sz w:val="16"/>
          <w:szCs w:val="16"/>
        </w:rPr>
        <w:t>)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5EA1DB6F" w:rsidR="00EE2432" w:rsidRPr="004203D7" w:rsidRDefault="00EE2432" w:rsidP="004203D7">
      <w:pPr>
        <w:ind w:left="6663" w:firstLine="720"/>
        <w:rPr>
          <w:lang w:eastAsia="en-US"/>
        </w:rPr>
      </w:pPr>
      <w:r w:rsidRPr="005B67F4">
        <w:rPr>
          <w:lang w:eastAsia="en-US"/>
        </w:rPr>
        <w:lastRenderedPageBreak/>
        <w:t>202</w:t>
      </w:r>
      <w:r w:rsidR="00C621D2">
        <w:rPr>
          <w:lang w:eastAsia="en-US"/>
        </w:rPr>
        <w:t>6</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05472300" w:rsidR="00EE2432" w:rsidRPr="005B67F4" w:rsidRDefault="00EE2432" w:rsidP="00EE2432">
      <w:pPr>
        <w:jc w:val="center"/>
        <w:rPr>
          <w:b/>
          <w:caps/>
        </w:rPr>
      </w:pPr>
      <w:r w:rsidRPr="005B67F4">
        <w:rPr>
          <w:b/>
          <w:caps/>
        </w:rPr>
        <w:t>Pr</w:t>
      </w:r>
      <w:r w:rsidR="00413660">
        <w:rPr>
          <w:b/>
          <w:caps/>
        </w:rPr>
        <w:t>ekių perdavimo</w:t>
      </w:r>
      <w:r w:rsidR="00BC2FA8">
        <w:rPr>
          <w:b/>
          <w:caps/>
        </w:rPr>
        <w:t>–</w:t>
      </w:r>
      <w:r w:rsidR="00413660">
        <w:rPr>
          <w:b/>
          <w:caps/>
        </w:rPr>
        <w:t>priėmimo AKTAS</w:t>
      </w:r>
    </w:p>
    <w:p w14:paraId="44BA5574" w14:textId="77777777" w:rsidR="00EE2432" w:rsidRPr="005B67F4" w:rsidRDefault="00EE2432" w:rsidP="00EE2432">
      <w:pPr>
        <w:jc w:val="center"/>
      </w:pPr>
    </w:p>
    <w:p w14:paraId="3B6D2586" w14:textId="580CBDB0" w:rsidR="00EE2432" w:rsidRPr="005B67F4" w:rsidRDefault="00EE2432" w:rsidP="00EE2432">
      <w:pPr>
        <w:jc w:val="center"/>
      </w:pPr>
      <w:r w:rsidRPr="005B67F4">
        <w:t>20</w:t>
      </w:r>
      <w:r w:rsidR="00D4055D">
        <w:t>2</w:t>
      </w:r>
      <w:r w:rsidR="00FC56A7">
        <w:t>6</w:t>
      </w:r>
      <w:r w:rsidRPr="005B67F4">
        <w:t xml:space="preserve">   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159"/>
        <w:gridCol w:w="1524"/>
        <w:gridCol w:w="1985"/>
        <w:gridCol w:w="1417"/>
        <w:gridCol w:w="2233"/>
      </w:tblGrid>
      <w:tr w:rsidR="00EE2432" w:rsidRPr="005B67F4" w14:paraId="0EF9484A" w14:textId="77777777" w:rsidTr="008B7965">
        <w:trPr>
          <w:trHeight w:val="576"/>
          <w:jc w:val="center"/>
        </w:trPr>
        <w:tc>
          <w:tcPr>
            <w:tcW w:w="536" w:type="dxa"/>
            <w:shd w:val="clear" w:color="auto" w:fill="auto"/>
            <w:vAlign w:val="center"/>
          </w:tcPr>
          <w:p w14:paraId="0BC3756B" w14:textId="77777777" w:rsidR="00EE2432" w:rsidRPr="005B67F4" w:rsidRDefault="00EE2432" w:rsidP="003B0AD8">
            <w:pPr>
              <w:jc w:val="center"/>
              <w:rPr>
                <w:b/>
                <w:sz w:val="20"/>
              </w:rPr>
            </w:pPr>
            <w:r w:rsidRPr="005B67F4">
              <w:rPr>
                <w:b/>
                <w:sz w:val="20"/>
              </w:rPr>
              <w:t>Eil. Nr.</w:t>
            </w:r>
          </w:p>
        </w:tc>
        <w:tc>
          <w:tcPr>
            <w:tcW w:w="2159" w:type="dxa"/>
            <w:vAlign w:val="center"/>
          </w:tcPr>
          <w:p w14:paraId="647C363A" w14:textId="77777777" w:rsidR="00EE2432" w:rsidRPr="005B67F4" w:rsidRDefault="00EE2432" w:rsidP="003B0AD8">
            <w:pPr>
              <w:jc w:val="center"/>
              <w:rPr>
                <w:b/>
                <w:sz w:val="20"/>
              </w:rPr>
            </w:pPr>
            <w:r w:rsidRPr="005B67F4">
              <w:rPr>
                <w:b/>
                <w:sz w:val="20"/>
              </w:rPr>
              <w:t>Prekių pavadinimas</w:t>
            </w:r>
          </w:p>
        </w:tc>
        <w:tc>
          <w:tcPr>
            <w:tcW w:w="1524" w:type="dxa"/>
            <w:shd w:val="clear" w:color="auto" w:fill="auto"/>
            <w:vAlign w:val="center"/>
          </w:tcPr>
          <w:p w14:paraId="0C393D4B" w14:textId="77777777" w:rsidR="00EE2432" w:rsidRPr="005B67F4" w:rsidRDefault="00EE2432" w:rsidP="003B0AD8">
            <w:pPr>
              <w:jc w:val="center"/>
              <w:rPr>
                <w:b/>
                <w:sz w:val="20"/>
              </w:rPr>
            </w:pPr>
            <w:r w:rsidRPr="005B67F4">
              <w:rPr>
                <w:b/>
                <w:sz w:val="20"/>
              </w:rPr>
              <w:t>Mat. vienetas</w:t>
            </w:r>
          </w:p>
        </w:tc>
        <w:tc>
          <w:tcPr>
            <w:tcW w:w="1985" w:type="dxa"/>
            <w:shd w:val="clear" w:color="auto" w:fill="auto"/>
            <w:vAlign w:val="center"/>
          </w:tcPr>
          <w:p w14:paraId="0AF12125" w14:textId="77777777" w:rsidR="00EE2432" w:rsidRPr="005B67F4" w:rsidRDefault="00EE2432" w:rsidP="003B0AD8">
            <w:pPr>
              <w:jc w:val="center"/>
              <w:rPr>
                <w:sz w:val="20"/>
                <w:szCs w:val="20"/>
              </w:rPr>
            </w:pPr>
            <w:r w:rsidRPr="005B67F4">
              <w:rPr>
                <w:b/>
                <w:sz w:val="20"/>
              </w:rPr>
              <w:t>Kiekis</w:t>
            </w:r>
          </w:p>
        </w:tc>
        <w:tc>
          <w:tcPr>
            <w:tcW w:w="1417" w:type="dxa"/>
            <w:shd w:val="clear" w:color="auto" w:fill="auto"/>
            <w:vAlign w:val="center"/>
          </w:tcPr>
          <w:p w14:paraId="5F913313" w14:textId="10DE6594" w:rsidR="00EE2432" w:rsidRPr="005B67F4" w:rsidRDefault="00EE2432" w:rsidP="003B0AD8">
            <w:pPr>
              <w:jc w:val="center"/>
              <w:rPr>
                <w:sz w:val="20"/>
              </w:rPr>
            </w:pPr>
            <w:r w:rsidRPr="005B67F4">
              <w:rPr>
                <w:b/>
                <w:sz w:val="20"/>
              </w:rPr>
              <w:t>Kaina</w:t>
            </w:r>
            <w:r w:rsidR="006F1D31">
              <w:rPr>
                <w:b/>
                <w:sz w:val="20"/>
              </w:rPr>
              <w:t xml:space="preserve"> Vnt.</w:t>
            </w:r>
          </w:p>
        </w:tc>
        <w:tc>
          <w:tcPr>
            <w:tcW w:w="2233" w:type="dxa"/>
            <w:vAlign w:val="center"/>
          </w:tcPr>
          <w:p w14:paraId="6061474D" w14:textId="77777777" w:rsidR="00EE2432" w:rsidRPr="005B67F4" w:rsidRDefault="00EE2432" w:rsidP="003B0AD8">
            <w:pPr>
              <w:jc w:val="center"/>
              <w:rPr>
                <w:b/>
                <w:sz w:val="20"/>
              </w:rPr>
            </w:pPr>
            <w:r w:rsidRPr="005B67F4">
              <w:rPr>
                <w:b/>
                <w:sz w:val="20"/>
              </w:rPr>
              <w:t>Suma</w:t>
            </w:r>
          </w:p>
        </w:tc>
      </w:tr>
      <w:tr w:rsidR="00A64611" w:rsidRPr="005B67F4" w14:paraId="134D6982" w14:textId="77777777" w:rsidTr="002133B2">
        <w:trPr>
          <w:trHeight w:val="356"/>
          <w:jc w:val="center"/>
        </w:trPr>
        <w:tc>
          <w:tcPr>
            <w:tcW w:w="536" w:type="dxa"/>
            <w:shd w:val="clear" w:color="auto" w:fill="auto"/>
          </w:tcPr>
          <w:p w14:paraId="0C570744" w14:textId="77777777" w:rsidR="00A64611" w:rsidRPr="005B67F4" w:rsidRDefault="00A64611" w:rsidP="00A64611">
            <w:pPr>
              <w:jc w:val="both"/>
              <w:rPr>
                <w:sz w:val="22"/>
              </w:rPr>
            </w:pPr>
            <w:r w:rsidRPr="005B67F4">
              <w:rPr>
                <w:sz w:val="22"/>
              </w:rPr>
              <w:t>1.</w:t>
            </w:r>
          </w:p>
        </w:tc>
        <w:tc>
          <w:tcPr>
            <w:tcW w:w="2159" w:type="dxa"/>
            <w:vAlign w:val="center"/>
          </w:tcPr>
          <w:p w14:paraId="01BE8104" w14:textId="4188DF07" w:rsidR="00A64611" w:rsidRPr="005B67F4" w:rsidRDefault="00A64611" w:rsidP="00A64611">
            <w:pPr>
              <w:tabs>
                <w:tab w:val="left" w:pos="3330"/>
              </w:tabs>
              <w:jc w:val="center"/>
              <w:rPr>
                <w:i/>
                <w:sz w:val="18"/>
                <w:szCs w:val="18"/>
              </w:rPr>
            </w:pPr>
            <w:r>
              <w:rPr>
                <w:sz w:val="20"/>
                <w:szCs w:val="22"/>
              </w:rPr>
              <w:t>Nepertraukiami maitinimo šaltiniai</w:t>
            </w:r>
          </w:p>
        </w:tc>
        <w:tc>
          <w:tcPr>
            <w:tcW w:w="1524" w:type="dxa"/>
            <w:shd w:val="clear" w:color="auto" w:fill="auto"/>
          </w:tcPr>
          <w:p w14:paraId="04682A9B" w14:textId="58ED619E"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2B373FF9" w14:textId="701A996B" w:rsidR="00A64611" w:rsidRPr="005B67F4" w:rsidRDefault="00A64611" w:rsidP="00A64611">
            <w:pPr>
              <w:jc w:val="center"/>
              <w:rPr>
                <w:sz w:val="22"/>
              </w:rPr>
            </w:pPr>
            <w:r>
              <w:rPr>
                <w:sz w:val="22"/>
              </w:rPr>
              <w:t>100</w:t>
            </w:r>
          </w:p>
        </w:tc>
        <w:tc>
          <w:tcPr>
            <w:tcW w:w="1417" w:type="dxa"/>
            <w:shd w:val="clear" w:color="auto" w:fill="auto"/>
            <w:vAlign w:val="center"/>
          </w:tcPr>
          <w:p w14:paraId="019DFEC1" w14:textId="2EE13C13" w:rsidR="00A64611" w:rsidRPr="005B67F4" w:rsidRDefault="00A64611" w:rsidP="00A64611">
            <w:pPr>
              <w:jc w:val="center"/>
              <w:rPr>
                <w:sz w:val="22"/>
              </w:rPr>
            </w:pPr>
          </w:p>
        </w:tc>
        <w:tc>
          <w:tcPr>
            <w:tcW w:w="2233" w:type="dxa"/>
            <w:vAlign w:val="center"/>
          </w:tcPr>
          <w:p w14:paraId="2542EB66" w14:textId="1DD8A624" w:rsidR="00A64611" w:rsidRPr="005B67F4" w:rsidRDefault="00A64611" w:rsidP="00A64611">
            <w:pPr>
              <w:jc w:val="center"/>
              <w:rPr>
                <w:sz w:val="22"/>
              </w:rPr>
            </w:pPr>
          </w:p>
        </w:tc>
      </w:tr>
      <w:tr w:rsidR="00A64611" w:rsidRPr="005B67F4" w14:paraId="25627B97" w14:textId="77777777" w:rsidTr="002133B2">
        <w:trPr>
          <w:trHeight w:val="356"/>
          <w:jc w:val="center"/>
        </w:trPr>
        <w:tc>
          <w:tcPr>
            <w:tcW w:w="536" w:type="dxa"/>
            <w:shd w:val="clear" w:color="auto" w:fill="auto"/>
          </w:tcPr>
          <w:p w14:paraId="559B0C8A" w14:textId="20945378" w:rsidR="00A64611" w:rsidRPr="005B67F4" w:rsidRDefault="00A64611" w:rsidP="00A64611">
            <w:pPr>
              <w:jc w:val="both"/>
              <w:rPr>
                <w:sz w:val="22"/>
              </w:rPr>
            </w:pPr>
            <w:r>
              <w:rPr>
                <w:sz w:val="22"/>
              </w:rPr>
              <w:t>2.</w:t>
            </w:r>
          </w:p>
        </w:tc>
        <w:tc>
          <w:tcPr>
            <w:tcW w:w="2159" w:type="dxa"/>
            <w:vAlign w:val="center"/>
          </w:tcPr>
          <w:p w14:paraId="383CE4B9" w14:textId="432CECBF"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131F57D7" w14:textId="25C6E25C"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34798349" w14:textId="25BB9C6C" w:rsidR="00A64611" w:rsidRDefault="00A64611" w:rsidP="00A64611">
            <w:pPr>
              <w:jc w:val="center"/>
              <w:rPr>
                <w:sz w:val="22"/>
              </w:rPr>
            </w:pPr>
            <w:r>
              <w:rPr>
                <w:sz w:val="22"/>
              </w:rPr>
              <w:t>3</w:t>
            </w:r>
          </w:p>
        </w:tc>
        <w:tc>
          <w:tcPr>
            <w:tcW w:w="1417" w:type="dxa"/>
            <w:shd w:val="clear" w:color="auto" w:fill="auto"/>
            <w:vAlign w:val="center"/>
          </w:tcPr>
          <w:p w14:paraId="34AE597E" w14:textId="77777777" w:rsidR="00A64611" w:rsidRPr="005B67F4" w:rsidRDefault="00A64611" w:rsidP="00A64611">
            <w:pPr>
              <w:jc w:val="center"/>
              <w:rPr>
                <w:sz w:val="22"/>
              </w:rPr>
            </w:pPr>
          </w:p>
        </w:tc>
        <w:tc>
          <w:tcPr>
            <w:tcW w:w="2233" w:type="dxa"/>
            <w:vAlign w:val="center"/>
          </w:tcPr>
          <w:p w14:paraId="1FAC05AD" w14:textId="77777777" w:rsidR="00A64611" w:rsidRPr="005B67F4" w:rsidRDefault="00A64611" w:rsidP="00A64611">
            <w:pPr>
              <w:jc w:val="center"/>
              <w:rPr>
                <w:sz w:val="22"/>
              </w:rPr>
            </w:pPr>
          </w:p>
        </w:tc>
      </w:tr>
      <w:tr w:rsidR="00A64611" w:rsidRPr="005B67F4" w14:paraId="10BC648A" w14:textId="77777777" w:rsidTr="002133B2">
        <w:trPr>
          <w:trHeight w:val="356"/>
          <w:jc w:val="center"/>
        </w:trPr>
        <w:tc>
          <w:tcPr>
            <w:tcW w:w="536" w:type="dxa"/>
            <w:shd w:val="clear" w:color="auto" w:fill="auto"/>
          </w:tcPr>
          <w:p w14:paraId="6BDFA0AD" w14:textId="3C3A3872" w:rsidR="00A64611" w:rsidRPr="005B67F4" w:rsidRDefault="00A64611" w:rsidP="00A64611">
            <w:pPr>
              <w:jc w:val="both"/>
              <w:rPr>
                <w:sz w:val="22"/>
              </w:rPr>
            </w:pPr>
            <w:r>
              <w:rPr>
                <w:sz w:val="22"/>
              </w:rPr>
              <w:t>3.</w:t>
            </w:r>
          </w:p>
        </w:tc>
        <w:tc>
          <w:tcPr>
            <w:tcW w:w="2159" w:type="dxa"/>
            <w:vAlign w:val="center"/>
          </w:tcPr>
          <w:p w14:paraId="7D240BEC" w14:textId="2D833E98"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6AEA5F55" w14:textId="59E6B5D7"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3C5830CC" w14:textId="456F24FF" w:rsidR="00A64611" w:rsidRDefault="00A64611" w:rsidP="00A64611">
            <w:pPr>
              <w:jc w:val="center"/>
              <w:rPr>
                <w:sz w:val="22"/>
              </w:rPr>
            </w:pPr>
            <w:r>
              <w:rPr>
                <w:sz w:val="22"/>
              </w:rPr>
              <w:t>20</w:t>
            </w:r>
          </w:p>
        </w:tc>
        <w:tc>
          <w:tcPr>
            <w:tcW w:w="1417" w:type="dxa"/>
            <w:shd w:val="clear" w:color="auto" w:fill="auto"/>
            <w:vAlign w:val="center"/>
          </w:tcPr>
          <w:p w14:paraId="1E54D1C3" w14:textId="77777777" w:rsidR="00A64611" w:rsidRPr="005B67F4" w:rsidRDefault="00A64611" w:rsidP="00A64611">
            <w:pPr>
              <w:jc w:val="center"/>
              <w:rPr>
                <w:sz w:val="22"/>
              </w:rPr>
            </w:pPr>
          </w:p>
        </w:tc>
        <w:tc>
          <w:tcPr>
            <w:tcW w:w="2233" w:type="dxa"/>
            <w:vAlign w:val="center"/>
          </w:tcPr>
          <w:p w14:paraId="36FFDC8A" w14:textId="77777777" w:rsidR="00A64611" w:rsidRPr="005B67F4" w:rsidRDefault="00A64611" w:rsidP="00A64611">
            <w:pPr>
              <w:jc w:val="center"/>
              <w:rPr>
                <w:sz w:val="22"/>
              </w:rPr>
            </w:pPr>
          </w:p>
        </w:tc>
      </w:tr>
      <w:tr w:rsidR="00A64611" w:rsidRPr="005B67F4" w14:paraId="5668DD37" w14:textId="77777777" w:rsidTr="002133B2">
        <w:trPr>
          <w:trHeight w:val="356"/>
          <w:jc w:val="center"/>
        </w:trPr>
        <w:tc>
          <w:tcPr>
            <w:tcW w:w="536" w:type="dxa"/>
            <w:shd w:val="clear" w:color="auto" w:fill="auto"/>
          </w:tcPr>
          <w:p w14:paraId="4658CB90" w14:textId="2EE25742" w:rsidR="00A64611" w:rsidRPr="005B67F4" w:rsidRDefault="00A64611" w:rsidP="00A64611">
            <w:pPr>
              <w:jc w:val="both"/>
              <w:rPr>
                <w:sz w:val="22"/>
              </w:rPr>
            </w:pPr>
            <w:r>
              <w:rPr>
                <w:sz w:val="22"/>
              </w:rPr>
              <w:t>4.</w:t>
            </w:r>
          </w:p>
        </w:tc>
        <w:tc>
          <w:tcPr>
            <w:tcW w:w="2159" w:type="dxa"/>
            <w:vAlign w:val="center"/>
          </w:tcPr>
          <w:p w14:paraId="578631DF" w14:textId="1F051394"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52341AB1" w14:textId="02DAF1D2"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33F0DA9C" w14:textId="7D1182F1" w:rsidR="00A64611" w:rsidRDefault="00A64611" w:rsidP="00A64611">
            <w:pPr>
              <w:jc w:val="center"/>
              <w:rPr>
                <w:sz w:val="22"/>
              </w:rPr>
            </w:pPr>
            <w:r>
              <w:rPr>
                <w:sz w:val="22"/>
              </w:rPr>
              <w:t>20</w:t>
            </w:r>
          </w:p>
        </w:tc>
        <w:tc>
          <w:tcPr>
            <w:tcW w:w="1417" w:type="dxa"/>
            <w:shd w:val="clear" w:color="auto" w:fill="auto"/>
            <w:vAlign w:val="center"/>
          </w:tcPr>
          <w:p w14:paraId="39FF5223" w14:textId="77777777" w:rsidR="00A64611" w:rsidRPr="005B67F4" w:rsidRDefault="00A64611" w:rsidP="00A64611">
            <w:pPr>
              <w:jc w:val="center"/>
              <w:rPr>
                <w:sz w:val="22"/>
              </w:rPr>
            </w:pPr>
          </w:p>
        </w:tc>
        <w:tc>
          <w:tcPr>
            <w:tcW w:w="2233" w:type="dxa"/>
            <w:vAlign w:val="center"/>
          </w:tcPr>
          <w:p w14:paraId="12FEDCCA" w14:textId="77777777" w:rsidR="00A64611" w:rsidRPr="005B67F4" w:rsidRDefault="00A64611" w:rsidP="00A64611">
            <w:pPr>
              <w:jc w:val="center"/>
              <w:rPr>
                <w:sz w:val="22"/>
              </w:rPr>
            </w:pPr>
          </w:p>
        </w:tc>
      </w:tr>
      <w:tr w:rsidR="00A64611" w:rsidRPr="005B67F4" w14:paraId="1F620A72" w14:textId="77777777" w:rsidTr="002133B2">
        <w:trPr>
          <w:trHeight w:val="356"/>
          <w:jc w:val="center"/>
        </w:trPr>
        <w:tc>
          <w:tcPr>
            <w:tcW w:w="536" w:type="dxa"/>
            <w:shd w:val="clear" w:color="auto" w:fill="auto"/>
          </w:tcPr>
          <w:p w14:paraId="10EBF160" w14:textId="56B668E1" w:rsidR="00A64611" w:rsidRPr="005B67F4" w:rsidRDefault="00A64611" w:rsidP="00A64611">
            <w:pPr>
              <w:jc w:val="both"/>
              <w:rPr>
                <w:sz w:val="22"/>
              </w:rPr>
            </w:pPr>
            <w:r>
              <w:rPr>
                <w:sz w:val="22"/>
              </w:rPr>
              <w:t>5.</w:t>
            </w:r>
          </w:p>
        </w:tc>
        <w:tc>
          <w:tcPr>
            <w:tcW w:w="2159" w:type="dxa"/>
            <w:vAlign w:val="center"/>
          </w:tcPr>
          <w:p w14:paraId="4697A347" w14:textId="20CCDDBF"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425FBC80" w14:textId="247BAA4E"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6DCF4EF1" w14:textId="60878135" w:rsidR="00A64611" w:rsidRDefault="00A64611" w:rsidP="00A64611">
            <w:pPr>
              <w:jc w:val="center"/>
              <w:rPr>
                <w:sz w:val="22"/>
              </w:rPr>
            </w:pPr>
            <w:r>
              <w:rPr>
                <w:sz w:val="22"/>
              </w:rPr>
              <w:t>10</w:t>
            </w:r>
          </w:p>
        </w:tc>
        <w:tc>
          <w:tcPr>
            <w:tcW w:w="1417" w:type="dxa"/>
            <w:shd w:val="clear" w:color="auto" w:fill="auto"/>
            <w:vAlign w:val="center"/>
          </w:tcPr>
          <w:p w14:paraId="45146897" w14:textId="77777777" w:rsidR="00A64611" w:rsidRPr="005B67F4" w:rsidRDefault="00A64611" w:rsidP="00A64611">
            <w:pPr>
              <w:jc w:val="center"/>
              <w:rPr>
                <w:sz w:val="22"/>
              </w:rPr>
            </w:pPr>
          </w:p>
        </w:tc>
        <w:tc>
          <w:tcPr>
            <w:tcW w:w="2233" w:type="dxa"/>
            <w:vAlign w:val="center"/>
          </w:tcPr>
          <w:p w14:paraId="3AFD3835" w14:textId="77777777" w:rsidR="00A64611" w:rsidRPr="005B67F4" w:rsidRDefault="00A64611" w:rsidP="00A64611">
            <w:pPr>
              <w:jc w:val="center"/>
              <w:rPr>
                <w:sz w:val="22"/>
              </w:rP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77777777" w:rsidR="00EE2432" w:rsidRPr="005B67F4" w:rsidRDefault="00EE2432" w:rsidP="00EE2432">
      <w:pPr>
        <w:tabs>
          <w:tab w:val="left" w:pos="5103"/>
        </w:tabs>
        <w:jc w:val="both"/>
        <w:rPr>
          <w:sz w:val="20"/>
          <w:szCs w:val="20"/>
        </w:rPr>
      </w:pPr>
      <w:r w:rsidRPr="005B67F4">
        <w:rPr>
          <w:b/>
          <w:sz w:val="20"/>
          <w:szCs w:val="20"/>
        </w:rPr>
        <w:t>PREKES PRIĖMĖ:                                           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10"/>
      <w:headerReference w:type="default" r:id="rId11"/>
      <w:footerReference w:type="default" r:id="rId12"/>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BE079" w14:textId="77777777" w:rsidR="00CD55BD" w:rsidRDefault="00CD55BD">
      <w:r>
        <w:separator/>
      </w:r>
    </w:p>
  </w:endnote>
  <w:endnote w:type="continuationSeparator" w:id="0">
    <w:p w14:paraId="3E32C0CF" w14:textId="77777777" w:rsidR="00CD55BD" w:rsidRDefault="00CD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
    <w:altName w:val="Times New Roman"/>
    <w:charset w:val="00"/>
    <w:family w:val="roman"/>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CA085" w14:textId="6DED3A9D" w:rsidR="002133B2" w:rsidRDefault="002133B2" w:rsidP="0041366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9EBFF" w14:textId="77777777" w:rsidR="00CD55BD" w:rsidRDefault="00CD55BD">
      <w:r>
        <w:separator/>
      </w:r>
    </w:p>
  </w:footnote>
  <w:footnote w:type="continuationSeparator" w:id="0">
    <w:p w14:paraId="10A81A30" w14:textId="77777777" w:rsidR="00CD55BD" w:rsidRDefault="00CD5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9EE6" w14:textId="77777777" w:rsidR="002133B2" w:rsidRDefault="002133B2"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2133B2" w:rsidRDefault="002133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2678514"/>
      <w:docPartObj>
        <w:docPartGallery w:val="Page Numbers (Top of Page)"/>
        <w:docPartUnique/>
      </w:docPartObj>
    </w:sdtPr>
    <w:sdtEndPr>
      <w:rPr>
        <w:noProof/>
      </w:rPr>
    </w:sdtEndPr>
    <w:sdtContent>
      <w:p w14:paraId="5E750867" w14:textId="32C3F442" w:rsidR="002133B2" w:rsidRDefault="002133B2">
        <w:pPr>
          <w:pStyle w:val="Header"/>
          <w:jc w:val="center"/>
        </w:pPr>
        <w:r>
          <w:fldChar w:fldCharType="begin"/>
        </w:r>
        <w:r>
          <w:instrText xml:space="preserve"> PAGE   \* MERGEFORMAT </w:instrText>
        </w:r>
        <w:r>
          <w:fldChar w:fldCharType="separate"/>
        </w:r>
        <w:r w:rsidR="003F57FE">
          <w:rPr>
            <w:noProof/>
          </w:rPr>
          <w:t>2</w:t>
        </w:r>
        <w:r w:rsidR="003F57FE">
          <w:rPr>
            <w:noProof/>
          </w:rPr>
          <w:t>0</w:t>
        </w:r>
        <w:r>
          <w:rPr>
            <w:noProof/>
          </w:rPr>
          <w:fldChar w:fldCharType="end"/>
        </w:r>
      </w:p>
    </w:sdtContent>
  </w:sdt>
  <w:p w14:paraId="5DCA8913" w14:textId="77777777" w:rsidR="002133B2" w:rsidRDefault="00213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1915798">
    <w:abstractNumId w:val="8"/>
  </w:num>
  <w:num w:numId="2" w16cid:durableId="80106017">
    <w:abstractNumId w:val="4"/>
  </w:num>
  <w:num w:numId="3" w16cid:durableId="887373074">
    <w:abstractNumId w:val="12"/>
  </w:num>
  <w:num w:numId="4" w16cid:durableId="1961303491">
    <w:abstractNumId w:val="9"/>
  </w:num>
  <w:num w:numId="5" w16cid:durableId="137766391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8019015">
    <w:abstractNumId w:val="1"/>
  </w:num>
  <w:num w:numId="7" w16cid:durableId="873924017">
    <w:abstractNumId w:val="11"/>
  </w:num>
  <w:num w:numId="8" w16cid:durableId="1635990026">
    <w:abstractNumId w:val="7"/>
  </w:num>
  <w:num w:numId="9" w16cid:durableId="1358193313">
    <w:abstractNumId w:val="3"/>
  </w:num>
  <w:num w:numId="10" w16cid:durableId="849101390">
    <w:abstractNumId w:val="2"/>
  </w:num>
  <w:num w:numId="11" w16cid:durableId="692851943">
    <w:abstractNumId w:val="13"/>
  </w:num>
  <w:num w:numId="12" w16cid:durableId="1044058634">
    <w:abstractNumId w:val="5"/>
  </w:num>
  <w:num w:numId="13" w16cid:durableId="664432310">
    <w:abstractNumId w:val="0"/>
  </w:num>
  <w:num w:numId="14" w16cid:durableId="1152595721">
    <w:abstractNumId w:val="10"/>
  </w:num>
  <w:num w:numId="15" w16cid:durableId="661398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326D"/>
    <w:rsid w:val="000044FB"/>
    <w:rsid w:val="00005E89"/>
    <w:rsid w:val="00006E0F"/>
    <w:rsid w:val="00010D70"/>
    <w:rsid w:val="000110D0"/>
    <w:rsid w:val="00012431"/>
    <w:rsid w:val="00013025"/>
    <w:rsid w:val="000134F5"/>
    <w:rsid w:val="000137AA"/>
    <w:rsid w:val="000155AF"/>
    <w:rsid w:val="000157B5"/>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686B"/>
    <w:rsid w:val="000670D5"/>
    <w:rsid w:val="00067FB9"/>
    <w:rsid w:val="00070442"/>
    <w:rsid w:val="00074550"/>
    <w:rsid w:val="00074DAB"/>
    <w:rsid w:val="00075263"/>
    <w:rsid w:val="00077568"/>
    <w:rsid w:val="000803B6"/>
    <w:rsid w:val="0008050E"/>
    <w:rsid w:val="00081AF2"/>
    <w:rsid w:val="000846E8"/>
    <w:rsid w:val="00087CA0"/>
    <w:rsid w:val="00091508"/>
    <w:rsid w:val="00095085"/>
    <w:rsid w:val="00096284"/>
    <w:rsid w:val="000970F7"/>
    <w:rsid w:val="000A2D68"/>
    <w:rsid w:val="000A3634"/>
    <w:rsid w:val="000A3FAF"/>
    <w:rsid w:val="000A48B0"/>
    <w:rsid w:val="000A5043"/>
    <w:rsid w:val="000B1E6C"/>
    <w:rsid w:val="000B3595"/>
    <w:rsid w:val="000B3B27"/>
    <w:rsid w:val="000B3CAF"/>
    <w:rsid w:val="000B6589"/>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A10"/>
    <w:rsid w:val="00116D84"/>
    <w:rsid w:val="001172CC"/>
    <w:rsid w:val="00117375"/>
    <w:rsid w:val="001201A3"/>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3B2F"/>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3B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02F9"/>
    <w:rsid w:val="00272FF7"/>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1DC1"/>
    <w:rsid w:val="002A3FE8"/>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038A"/>
    <w:rsid w:val="002F62B8"/>
    <w:rsid w:val="002F65A5"/>
    <w:rsid w:val="002F6E38"/>
    <w:rsid w:val="002F75A6"/>
    <w:rsid w:val="002F75C0"/>
    <w:rsid w:val="00300B56"/>
    <w:rsid w:val="00300CF8"/>
    <w:rsid w:val="0030491D"/>
    <w:rsid w:val="0030569F"/>
    <w:rsid w:val="003059B3"/>
    <w:rsid w:val="00305B84"/>
    <w:rsid w:val="00306781"/>
    <w:rsid w:val="00310728"/>
    <w:rsid w:val="00310DE1"/>
    <w:rsid w:val="00311FF4"/>
    <w:rsid w:val="0031363B"/>
    <w:rsid w:val="00313A11"/>
    <w:rsid w:val="003140B5"/>
    <w:rsid w:val="0031461D"/>
    <w:rsid w:val="003146FB"/>
    <w:rsid w:val="00315C99"/>
    <w:rsid w:val="00315DC8"/>
    <w:rsid w:val="00317994"/>
    <w:rsid w:val="00317C7F"/>
    <w:rsid w:val="00321713"/>
    <w:rsid w:val="00322C0D"/>
    <w:rsid w:val="00324123"/>
    <w:rsid w:val="003252B4"/>
    <w:rsid w:val="00325DC7"/>
    <w:rsid w:val="00326C7C"/>
    <w:rsid w:val="0033089A"/>
    <w:rsid w:val="00331258"/>
    <w:rsid w:val="003321BD"/>
    <w:rsid w:val="003327A1"/>
    <w:rsid w:val="00333183"/>
    <w:rsid w:val="00335169"/>
    <w:rsid w:val="003376C0"/>
    <w:rsid w:val="0034127A"/>
    <w:rsid w:val="0034204C"/>
    <w:rsid w:val="0034299B"/>
    <w:rsid w:val="003445C4"/>
    <w:rsid w:val="00344637"/>
    <w:rsid w:val="003450E8"/>
    <w:rsid w:val="00346079"/>
    <w:rsid w:val="00351BE9"/>
    <w:rsid w:val="00354094"/>
    <w:rsid w:val="00354102"/>
    <w:rsid w:val="00355E47"/>
    <w:rsid w:val="00357529"/>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3A7C"/>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4DDB"/>
    <w:rsid w:val="003E63F2"/>
    <w:rsid w:val="003E6412"/>
    <w:rsid w:val="003E795B"/>
    <w:rsid w:val="003E7AF9"/>
    <w:rsid w:val="003F09D8"/>
    <w:rsid w:val="003F46EA"/>
    <w:rsid w:val="003F55E8"/>
    <w:rsid w:val="003F57FE"/>
    <w:rsid w:val="003F7EB0"/>
    <w:rsid w:val="00403322"/>
    <w:rsid w:val="004055FB"/>
    <w:rsid w:val="00406A66"/>
    <w:rsid w:val="00410503"/>
    <w:rsid w:val="004107FC"/>
    <w:rsid w:val="00410D4A"/>
    <w:rsid w:val="004117B8"/>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473"/>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C6C2B"/>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2E7D"/>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1223"/>
    <w:rsid w:val="00523F9A"/>
    <w:rsid w:val="00530F55"/>
    <w:rsid w:val="005322FC"/>
    <w:rsid w:val="005331C1"/>
    <w:rsid w:val="00534894"/>
    <w:rsid w:val="00541A2D"/>
    <w:rsid w:val="00541C7D"/>
    <w:rsid w:val="00544308"/>
    <w:rsid w:val="005452A7"/>
    <w:rsid w:val="00550F72"/>
    <w:rsid w:val="005511D7"/>
    <w:rsid w:val="0055136A"/>
    <w:rsid w:val="005518C7"/>
    <w:rsid w:val="00551BED"/>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C7FF5"/>
    <w:rsid w:val="005D4428"/>
    <w:rsid w:val="005D6026"/>
    <w:rsid w:val="005E0753"/>
    <w:rsid w:val="005E0B3A"/>
    <w:rsid w:val="005E0CFD"/>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290"/>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73EA"/>
    <w:rsid w:val="0066117A"/>
    <w:rsid w:val="0066134A"/>
    <w:rsid w:val="006614E4"/>
    <w:rsid w:val="00670913"/>
    <w:rsid w:val="00670AC5"/>
    <w:rsid w:val="00671D4B"/>
    <w:rsid w:val="00674589"/>
    <w:rsid w:val="0067544C"/>
    <w:rsid w:val="0067630D"/>
    <w:rsid w:val="006777D1"/>
    <w:rsid w:val="00677F24"/>
    <w:rsid w:val="006817C5"/>
    <w:rsid w:val="00681C35"/>
    <w:rsid w:val="00681D91"/>
    <w:rsid w:val="006841A5"/>
    <w:rsid w:val="00684C7D"/>
    <w:rsid w:val="00684E2A"/>
    <w:rsid w:val="006854F3"/>
    <w:rsid w:val="00686161"/>
    <w:rsid w:val="0068692C"/>
    <w:rsid w:val="00690AB0"/>
    <w:rsid w:val="00693B37"/>
    <w:rsid w:val="00693E67"/>
    <w:rsid w:val="00694D38"/>
    <w:rsid w:val="00695191"/>
    <w:rsid w:val="006958AF"/>
    <w:rsid w:val="00695B5D"/>
    <w:rsid w:val="006976FE"/>
    <w:rsid w:val="006A2D86"/>
    <w:rsid w:val="006A73C6"/>
    <w:rsid w:val="006B392F"/>
    <w:rsid w:val="006B479B"/>
    <w:rsid w:val="006C05C4"/>
    <w:rsid w:val="006C0E9C"/>
    <w:rsid w:val="006C1DED"/>
    <w:rsid w:val="006C2C99"/>
    <w:rsid w:val="006C37E7"/>
    <w:rsid w:val="006D67EE"/>
    <w:rsid w:val="006E0A23"/>
    <w:rsid w:val="006E16CC"/>
    <w:rsid w:val="006E29C3"/>
    <w:rsid w:val="006E3687"/>
    <w:rsid w:val="006F008D"/>
    <w:rsid w:val="006F078E"/>
    <w:rsid w:val="006F1D31"/>
    <w:rsid w:val="006F2500"/>
    <w:rsid w:val="006F5433"/>
    <w:rsid w:val="006F694A"/>
    <w:rsid w:val="006F709F"/>
    <w:rsid w:val="007004E7"/>
    <w:rsid w:val="0070112A"/>
    <w:rsid w:val="0070193A"/>
    <w:rsid w:val="00702345"/>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22B4"/>
    <w:rsid w:val="00754BA4"/>
    <w:rsid w:val="007552A0"/>
    <w:rsid w:val="0075570B"/>
    <w:rsid w:val="00756307"/>
    <w:rsid w:val="007573EA"/>
    <w:rsid w:val="007662C4"/>
    <w:rsid w:val="0077168A"/>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07B4"/>
    <w:rsid w:val="007F2235"/>
    <w:rsid w:val="007F3BF7"/>
    <w:rsid w:val="007F4436"/>
    <w:rsid w:val="007F4E34"/>
    <w:rsid w:val="007F59AA"/>
    <w:rsid w:val="007F5B25"/>
    <w:rsid w:val="007F62A6"/>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422C"/>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47A8"/>
    <w:rsid w:val="0086611C"/>
    <w:rsid w:val="00866BBB"/>
    <w:rsid w:val="00875AD7"/>
    <w:rsid w:val="00877033"/>
    <w:rsid w:val="00883374"/>
    <w:rsid w:val="00891C2C"/>
    <w:rsid w:val="0089280A"/>
    <w:rsid w:val="00892904"/>
    <w:rsid w:val="00895051"/>
    <w:rsid w:val="00895C2B"/>
    <w:rsid w:val="00896F39"/>
    <w:rsid w:val="008A029F"/>
    <w:rsid w:val="008A1B1E"/>
    <w:rsid w:val="008A1FAF"/>
    <w:rsid w:val="008A24D9"/>
    <w:rsid w:val="008A2A2F"/>
    <w:rsid w:val="008A3634"/>
    <w:rsid w:val="008A36E6"/>
    <w:rsid w:val="008A3B5D"/>
    <w:rsid w:val="008A446F"/>
    <w:rsid w:val="008B09CE"/>
    <w:rsid w:val="008B23AB"/>
    <w:rsid w:val="008B514C"/>
    <w:rsid w:val="008B5732"/>
    <w:rsid w:val="008B7965"/>
    <w:rsid w:val="008C1E8D"/>
    <w:rsid w:val="008C641E"/>
    <w:rsid w:val="008D6949"/>
    <w:rsid w:val="008D7817"/>
    <w:rsid w:val="008E21B2"/>
    <w:rsid w:val="008E64FC"/>
    <w:rsid w:val="008E6CB3"/>
    <w:rsid w:val="008E7C0A"/>
    <w:rsid w:val="008F0586"/>
    <w:rsid w:val="008F29B4"/>
    <w:rsid w:val="009123ED"/>
    <w:rsid w:val="00914BD3"/>
    <w:rsid w:val="0091504A"/>
    <w:rsid w:val="009152B4"/>
    <w:rsid w:val="0092290E"/>
    <w:rsid w:val="0092412D"/>
    <w:rsid w:val="00925A72"/>
    <w:rsid w:val="009262BD"/>
    <w:rsid w:val="00927149"/>
    <w:rsid w:val="00927B15"/>
    <w:rsid w:val="00930674"/>
    <w:rsid w:val="0093555C"/>
    <w:rsid w:val="009405E7"/>
    <w:rsid w:val="009405ED"/>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50BF"/>
    <w:rsid w:val="009966A0"/>
    <w:rsid w:val="00997A09"/>
    <w:rsid w:val="009A005D"/>
    <w:rsid w:val="009A0A0B"/>
    <w:rsid w:val="009A10EC"/>
    <w:rsid w:val="009A1D39"/>
    <w:rsid w:val="009A3FDD"/>
    <w:rsid w:val="009A638A"/>
    <w:rsid w:val="009B02B0"/>
    <w:rsid w:val="009B1E46"/>
    <w:rsid w:val="009B2685"/>
    <w:rsid w:val="009B4411"/>
    <w:rsid w:val="009B46A4"/>
    <w:rsid w:val="009B6EFE"/>
    <w:rsid w:val="009C03F2"/>
    <w:rsid w:val="009C351C"/>
    <w:rsid w:val="009C3C45"/>
    <w:rsid w:val="009C4FD5"/>
    <w:rsid w:val="009D107C"/>
    <w:rsid w:val="009D2556"/>
    <w:rsid w:val="009D6A2D"/>
    <w:rsid w:val="009D706B"/>
    <w:rsid w:val="009D7216"/>
    <w:rsid w:val="009D73EF"/>
    <w:rsid w:val="009E09E6"/>
    <w:rsid w:val="009E2E30"/>
    <w:rsid w:val="009E2E9B"/>
    <w:rsid w:val="009E413E"/>
    <w:rsid w:val="009E43E9"/>
    <w:rsid w:val="009E52B0"/>
    <w:rsid w:val="009E5F64"/>
    <w:rsid w:val="009E65A7"/>
    <w:rsid w:val="009F0DE4"/>
    <w:rsid w:val="009F412A"/>
    <w:rsid w:val="009F51DA"/>
    <w:rsid w:val="009F6DC4"/>
    <w:rsid w:val="00A00C01"/>
    <w:rsid w:val="00A00CBB"/>
    <w:rsid w:val="00A041A3"/>
    <w:rsid w:val="00A06203"/>
    <w:rsid w:val="00A1016B"/>
    <w:rsid w:val="00A134EE"/>
    <w:rsid w:val="00A13EE1"/>
    <w:rsid w:val="00A15AEA"/>
    <w:rsid w:val="00A17562"/>
    <w:rsid w:val="00A179BF"/>
    <w:rsid w:val="00A17C1E"/>
    <w:rsid w:val="00A21014"/>
    <w:rsid w:val="00A2178F"/>
    <w:rsid w:val="00A22141"/>
    <w:rsid w:val="00A221C2"/>
    <w:rsid w:val="00A23A42"/>
    <w:rsid w:val="00A24A71"/>
    <w:rsid w:val="00A25DD0"/>
    <w:rsid w:val="00A2635A"/>
    <w:rsid w:val="00A263C0"/>
    <w:rsid w:val="00A26E05"/>
    <w:rsid w:val="00A27AEB"/>
    <w:rsid w:val="00A3091D"/>
    <w:rsid w:val="00A327F2"/>
    <w:rsid w:val="00A36A7B"/>
    <w:rsid w:val="00A433B0"/>
    <w:rsid w:val="00A45A89"/>
    <w:rsid w:val="00A478B9"/>
    <w:rsid w:val="00A47F36"/>
    <w:rsid w:val="00A50ABD"/>
    <w:rsid w:val="00A50C04"/>
    <w:rsid w:val="00A546F0"/>
    <w:rsid w:val="00A55C30"/>
    <w:rsid w:val="00A570DD"/>
    <w:rsid w:val="00A57CA3"/>
    <w:rsid w:val="00A61096"/>
    <w:rsid w:val="00A61559"/>
    <w:rsid w:val="00A62AF2"/>
    <w:rsid w:val="00A62C46"/>
    <w:rsid w:val="00A641C0"/>
    <w:rsid w:val="00A64611"/>
    <w:rsid w:val="00A65DBB"/>
    <w:rsid w:val="00A710F2"/>
    <w:rsid w:val="00A73687"/>
    <w:rsid w:val="00A73B3F"/>
    <w:rsid w:val="00A741D8"/>
    <w:rsid w:val="00A759CC"/>
    <w:rsid w:val="00A82B7E"/>
    <w:rsid w:val="00A83637"/>
    <w:rsid w:val="00A865AF"/>
    <w:rsid w:val="00A926FA"/>
    <w:rsid w:val="00A9352E"/>
    <w:rsid w:val="00A95821"/>
    <w:rsid w:val="00AA0978"/>
    <w:rsid w:val="00AA0D56"/>
    <w:rsid w:val="00AA2BD4"/>
    <w:rsid w:val="00AA6A6D"/>
    <w:rsid w:val="00AA6F6E"/>
    <w:rsid w:val="00AB4E34"/>
    <w:rsid w:val="00AC110A"/>
    <w:rsid w:val="00AC38B8"/>
    <w:rsid w:val="00AC3965"/>
    <w:rsid w:val="00AC5C03"/>
    <w:rsid w:val="00AC5C25"/>
    <w:rsid w:val="00AC643C"/>
    <w:rsid w:val="00AC6C0B"/>
    <w:rsid w:val="00AC739B"/>
    <w:rsid w:val="00AD1F49"/>
    <w:rsid w:val="00AD421D"/>
    <w:rsid w:val="00AD6ECD"/>
    <w:rsid w:val="00AE0C0B"/>
    <w:rsid w:val="00AE153C"/>
    <w:rsid w:val="00AE22AC"/>
    <w:rsid w:val="00AE446D"/>
    <w:rsid w:val="00AE454A"/>
    <w:rsid w:val="00AF2974"/>
    <w:rsid w:val="00AF377A"/>
    <w:rsid w:val="00AF3990"/>
    <w:rsid w:val="00AF3D5D"/>
    <w:rsid w:val="00AF5175"/>
    <w:rsid w:val="00AF65FF"/>
    <w:rsid w:val="00AF66A6"/>
    <w:rsid w:val="00AF685D"/>
    <w:rsid w:val="00B00A05"/>
    <w:rsid w:val="00B04842"/>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36B8"/>
    <w:rsid w:val="00B6482A"/>
    <w:rsid w:val="00B70547"/>
    <w:rsid w:val="00B71CCD"/>
    <w:rsid w:val="00B77B63"/>
    <w:rsid w:val="00B82D68"/>
    <w:rsid w:val="00B83ECA"/>
    <w:rsid w:val="00B84800"/>
    <w:rsid w:val="00B85B24"/>
    <w:rsid w:val="00B87760"/>
    <w:rsid w:val="00B918BA"/>
    <w:rsid w:val="00B937B7"/>
    <w:rsid w:val="00B95EDC"/>
    <w:rsid w:val="00B95FA3"/>
    <w:rsid w:val="00BA2F3A"/>
    <w:rsid w:val="00BA36AE"/>
    <w:rsid w:val="00BA530F"/>
    <w:rsid w:val="00BA7D3E"/>
    <w:rsid w:val="00BB056C"/>
    <w:rsid w:val="00BB13B6"/>
    <w:rsid w:val="00BB3FE2"/>
    <w:rsid w:val="00BB46C5"/>
    <w:rsid w:val="00BB4C36"/>
    <w:rsid w:val="00BB53D3"/>
    <w:rsid w:val="00BC08D4"/>
    <w:rsid w:val="00BC189F"/>
    <w:rsid w:val="00BC230A"/>
    <w:rsid w:val="00BC2FA8"/>
    <w:rsid w:val="00BC3320"/>
    <w:rsid w:val="00BC3671"/>
    <w:rsid w:val="00BC3AEA"/>
    <w:rsid w:val="00BD3350"/>
    <w:rsid w:val="00BD4A1E"/>
    <w:rsid w:val="00BD629B"/>
    <w:rsid w:val="00BE211E"/>
    <w:rsid w:val="00BE29B6"/>
    <w:rsid w:val="00BE3506"/>
    <w:rsid w:val="00BE57A9"/>
    <w:rsid w:val="00BF0AB1"/>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2409A"/>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21D2"/>
    <w:rsid w:val="00C634CE"/>
    <w:rsid w:val="00C646EE"/>
    <w:rsid w:val="00C676E6"/>
    <w:rsid w:val="00C67A3D"/>
    <w:rsid w:val="00C7069C"/>
    <w:rsid w:val="00C70AD2"/>
    <w:rsid w:val="00C7180C"/>
    <w:rsid w:val="00C72D24"/>
    <w:rsid w:val="00C76AFE"/>
    <w:rsid w:val="00C81B40"/>
    <w:rsid w:val="00C83425"/>
    <w:rsid w:val="00C85874"/>
    <w:rsid w:val="00C927C5"/>
    <w:rsid w:val="00C93876"/>
    <w:rsid w:val="00CA1DD8"/>
    <w:rsid w:val="00CA7E1C"/>
    <w:rsid w:val="00CB1D2A"/>
    <w:rsid w:val="00CB2EFC"/>
    <w:rsid w:val="00CB6A45"/>
    <w:rsid w:val="00CC0818"/>
    <w:rsid w:val="00CC382D"/>
    <w:rsid w:val="00CC41F2"/>
    <w:rsid w:val="00CC44D6"/>
    <w:rsid w:val="00CC4F62"/>
    <w:rsid w:val="00CC5009"/>
    <w:rsid w:val="00CC7A34"/>
    <w:rsid w:val="00CD09AA"/>
    <w:rsid w:val="00CD0ABD"/>
    <w:rsid w:val="00CD2301"/>
    <w:rsid w:val="00CD315E"/>
    <w:rsid w:val="00CD3D84"/>
    <w:rsid w:val="00CD55BD"/>
    <w:rsid w:val="00CD5F2B"/>
    <w:rsid w:val="00CD7EFB"/>
    <w:rsid w:val="00CE0252"/>
    <w:rsid w:val="00CE21B5"/>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4ADA"/>
    <w:rsid w:val="00D25818"/>
    <w:rsid w:val="00D25BA1"/>
    <w:rsid w:val="00D262A9"/>
    <w:rsid w:val="00D30350"/>
    <w:rsid w:val="00D3116D"/>
    <w:rsid w:val="00D32550"/>
    <w:rsid w:val="00D34836"/>
    <w:rsid w:val="00D34EF5"/>
    <w:rsid w:val="00D4055D"/>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3A12"/>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36ECD"/>
    <w:rsid w:val="00E40BDB"/>
    <w:rsid w:val="00E43B82"/>
    <w:rsid w:val="00E44825"/>
    <w:rsid w:val="00E459EA"/>
    <w:rsid w:val="00E47DC7"/>
    <w:rsid w:val="00E51D50"/>
    <w:rsid w:val="00E520D1"/>
    <w:rsid w:val="00E54B7F"/>
    <w:rsid w:val="00E5639B"/>
    <w:rsid w:val="00E56BF7"/>
    <w:rsid w:val="00E56ED2"/>
    <w:rsid w:val="00E6025E"/>
    <w:rsid w:val="00E611BA"/>
    <w:rsid w:val="00E64051"/>
    <w:rsid w:val="00E66216"/>
    <w:rsid w:val="00E71D8B"/>
    <w:rsid w:val="00E7211E"/>
    <w:rsid w:val="00E72532"/>
    <w:rsid w:val="00E72675"/>
    <w:rsid w:val="00E72DF6"/>
    <w:rsid w:val="00E73CCA"/>
    <w:rsid w:val="00E7431C"/>
    <w:rsid w:val="00E77758"/>
    <w:rsid w:val="00E80754"/>
    <w:rsid w:val="00E8189E"/>
    <w:rsid w:val="00E8665D"/>
    <w:rsid w:val="00E91961"/>
    <w:rsid w:val="00E93115"/>
    <w:rsid w:val="00E946EA"/>
    <w:rsid w:val="00EA0774"/>
    <w:rsid w:val="00EA4347"/>
    <w:rsid w:val="00EA4DE9"/>
    <w:rsid w:val="00EA654F"/>
    <w:rsid w:val="00EA67D6"/>
    <w:rsid w:val="00EA6B0B"/>
    <w:rsid w:val="00EA6CFD"/>
    <w:rsid w:val="00EA73AC"/>
    <w:rsid w:val="00EA7641"/>
    <w:rsid w:val="00EB04AE"/>
    <w:rsid w:val="00EB054E"/>
    <w:rsid w:val="00EB0830"/>
    <w:rsid w:val="00EB153B"/>
    <w:rsid w:val="00EB1DD8"/>
    <w:rsid w:val="00EB3B83"/>
    <w:rsid w:val="00EB4422"/>
    <w:rsid w:val="00EB5D84"/>
    <w:rsid w:val="00EB7AEC"/>
    <w:rsid w:val="00EB7F79"/>
    <w:rsid w:val="00EC154D"/>
    <w:rsid w:val="00EC2E1E"/>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2028"/>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0B44"/>
    <w:rsid w:val="00F91D4D"/>
    <w:rsid w:val="00F929BC"/>
    <w:rsid w:val="00F93DEC"/>
    <w:rsid w:val="00F94CFB"/>
    <w:rsid w:val="00F9565D"/>
    <w:rsid w:val="00FA5F26"/>
    <w:rsid w:val="00FA78D9"/>
    <w:rsid w:val="00FB0202"/>
    <w:rsid w:val="00FC33B4"/>
    <w:rsid w:val="00FC364A"/>
    <w:rsid w:val="00FC4548"/>
    <w:rsid w:val="00FC485B"/>
    <w:rsid w:val="00FC56A7"/>
    <w:rsid w:val="00FD157B"/>
    <w:rsid w:val="00FF012B"/>
    <w:rsid w:val="00FF05D5"/>
    <w:rsid w:val="00FF2272"/>
    <w:rsid w:val="00FF2802"/>
    <w:rsid w:val="00FF2D8F"/>
    <w:rsid w:val="00FF5214"/>
    <w:rsid w:val="00FF5D4B"/>
    <w:rsid w:val="00FF6470"/>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C15"/>
    <w:rPr>
      <w:sz w:val="24"/>
      <w:szCs w:val="24"/>
      <w:lang w:val="lt-LT" w:eastAsia="lt-LT"/>
    </w:rPr>
  </w:style>
  <w:style w:type="paragraph" w:styleId="Heading1">
    <w:name w:val="heading 1"/>
    <w:basedOn w:val="Normal"/>
    <w:next w:val="Normal"/>
    <w:link w:val="Heading1Char"/>
    <w:qFormat/>
    <w:rsid w:val="0068692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paragraph" w:styleId="Heading3">
    <w:name w:val="heading 3"/>
    <w:basedOn w:val="Normal"/>
    <w:next w:val="Normal"/>
    <w:link w:val="Heading3Char"/>
    <w:qFormat/>
    <w:rsid w:val="0068692C"/>
    <w:pPr>
      <w:keepNext/>
      <w:tabs>
        <w:tab w:val="left" w:pos="0"/>
      </w:tabs>
      <w:ind w:left="720" w:hanging="720"/>
      <w:jc w:val="both"/>
      <w:outlineLvl w:val="2"/>
    </w:pPr>
    <w:rPr>
      <w:b/>
    </w:rPr>
  </w:style>
  <w:style w:type="paragraph" w:styleId="Heading4">
    <w:name w:val="heading 4"/>
    <w:basedOn w:val="Normal"/>
    <w:next w:val="Normal"/>
    <w:link w:val="Heading4Char"/>
    <w:qFormat/>
    <w:rsid w:val="0068692C"/>
    <w:pPr>
      <w:keepNext/>
      <w:tabs>
        <w:tab w:val="left" w:pos="0"/>
      </w:tabs>
      <w:ind w:left="864" w:hanging="864"/>
      <w:jc w:val="cente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UnresolvedMention1">
    <w:name w:val="Unresolved Mention1"/>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character" w:customStyle="1" w:styleId="fs11">
    <w:name w:val="fs11"/>
    <w:basedOn w:val="DefaultParagraphFont"/>
    <w:rsid w:val="002702F9"/>
  </w:style>
  <w:style w:type="paragraph" w:customStyle="1" w:styleId="BodyText2">
    <w:name w:val="Body Text2"/>
    <w:rsid w:val="00077568"/>
    <w:pPr>
      <w:suppressAutoHyphens/>
      <w:ind w:firstLine="312"/>
      <w:jc w:val="both"/>
    </w:pPr>
    <w:rPr>
      <w:rFonts w:ascii="TimesLT" w:eastAsia="Arial" w:hAnsi="TimesLT"/>
      <w:lang w:val="en-GB" w:eastAsia="ar-SA"/>
    </w:rPr>
  </w:style>
  <w:style w:type="character" w:customStyle="1" w:styleId="HeaderChar">
    <w:name w:val="Header Char"/>
    <w:link w:val="Header"/>
    <w:uiPriority w:val="99"/>
    <w:rsid w:val="00077568"/>
    <w:rPr>
      <w:sz w:val="24"/>
      <w:szCs w:val="24"/>
      <w:lang w:val="lt-LT" w:eastAsia="lt-LT"/>
    </w:rPr>
  </w:style>
  <w:style w:type="character" w:customStyle="1" w:styleId="Heading1Char">
    <w:name w:val="Heading 1 Char"/>
    <w:basedOn w:val="DefaultParagraphFont"/>
    <w:link w:val="Heading1"/>
    <w:rsid w:val="0068692C"/>
    <w:rPr>
      <w:rFonts w:asciiTheme="majorHAnsi" w:eastAsiaTheme="majorEastAsia" w:hAnsiTheme="majorHAnsi" w:cstheme="majorBidi"/>
      <w:color w:val="2F5496" w:themeColor="accent1" w:themeShade="BF"/>
      <w:sz w:val="32"/>
      <w:szCs w:val="32"/>
      <w:lang w:val="lt-LT" w:eastAsia="lt-LT"/>
    </w:rPr>
  </w:style>
  <w:style w:type="character" w:customStyle="1" w:styleId="Heading3Char">
    <w:name w:val="Heading 3 Char"/>
    <w:basedOn w:val="DefaultParagraphFont"/>
    <w:link w:val="Heading3"/>
    <w:rsid w:val="0068692C"/>
    <w:rPr>
      <w:b/>
      <w:sz w:val="24"/>
      <w:szCs w:val="24"/>
      <w:lang w:val="lt-LT" w:eastAsia="lt-LT"/>
    </w:rPr>
  </w:style>
  <w:style w:type="character" w:customStyle="1" w:styleId="Heading4Char">
    <w:name w:val="Heading 4 Char"/>
    <w:basedOn w:val="DefaultParagraphFont"/>
    <w:link w:val="Heading4"/>
    <w:rsid w:val="0068692C"/>
    <w:rPr>
      <w:b/>
      <w:sz w:val="24"/>
      <w:szCs w:val="24"/>
      <w:lang w:val="lt-LT" w:eastAsia="lt-LT"/>
    </w:rPr>
  </w:style>
  <w:style w:type="character" w:customStyle="1" w:styleId="Neapdorotaspaminjimas1">
    <w:name w:val="Neapdorotas paminėjimas1"/>
    <w:basedOn w:val="DefaultParagraphFont"/>
    <w:uiPriority w:val="99"/>
    <w:semiHidden/>
    <w:unhideWhenUsed/>
    <w:rsid w:val="00A24A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18453935">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1922368826">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banuskevicius@mil.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ius.bekampis@mil.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8355B-E886-4465-9163-01EDD957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41641</Words>
  <Characters>23736</Characters>
  <Application>Microsoft Office Word</Application>
  <DocSecurity>0</DocSecurity>
  <Lines>197</Lines>
  <Paragraphs>130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65247</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Gediminas Banuškevičius</cp:lastModifiedBy>
  <cp:revision>2</cp:revision>
  <cp:lastPrinted>2020-11-30T12:44:00Z</cp:lastPrinted>
  <dcterms:created xsi:type="dcterms:W3CDTF">2026-04-29T06:54:00Z</dcterms:created>
  <dcterms:modified xsi:type="dcterms:W3CDTF">2026-04-29T06:54:00Z</dcterms:modified>
</cp:coreProperties>
</file>